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61" w:rsidRDefault="001B5F61" w:rsidP="001B5F61">
      <w:pPr>
        <w:bidi/>
        <w:spacing w:line="360" w:lineRule="auto"/>
        <w:jc w:val="both"/>
        <w:rPr>
          <w:rFonts w:cs="2  Nazanin"/>
          <w:sz w:val="26"/>
          <w:szCs w:val="26"/>
          <w:rtl/>
          <w:lang w:bidi="fa-IR"/>
        </w:rPr>
      </w:pPr>
    </w:p>
    <w:p w:rsidR="001B5F61" w:rsidRDefault="001B5F61" w:rsidP="001B5F61">
      <w:pPr>
        <w:bidi/>
        <w:spacing w:line="360" w:lineRule="auto"/>
        <w:jc w:val="both"/>
        <w:rPr>
          <w:rFonts w:cs="2  Nazanin"/>
          <w:sz w:val="26"/>
          <w:szCs w:val="26"/>
          <w:rtl/>
          <w:lang w:bidi="fa-IR"/>
        </w:rPr>
      </w:pPr>
    </w:p>
    <w:p w:rsidR="001B5F61" w:rsidRDefault="001B5F61" w:rsidP="001B5F61">
      <w:pPr>
        <w:bidi/>
        <w:spacing w:line="360" w:lineRule="auto"/>
        <w:jc w:val="both"/>
        <w:rPr>
          <w:rFonts w:cs="2  Nazanin"/>
          <w:sz w:val="26"/>
          <w:szCs w:val="26"/>
          <w:rtl/>
          <w:lang w:bidi="fa-IR"/>
        </w:rPr>
      </w:pPr>
    </w:p>
    <w:p w:rsidR="001B5F61" w:rsidRDefault="001B5F61" w:rsidP="001B5F61">
      <w:pPr>
        <w:bidi/>
        <w:spacing w:line="360" w:lineRule="auto"/>
        <w:jc w:val="both"/>
        <w:rPr>
          <w:rFonts w:cs="2  Nazanin"/>
          <w:sz w:val="26"/>
          <w:szCs w:val="26"/>
          <w:rtl/>
          <w:lang w:bidi="fa-IR"/>
        </w:rPr>
      </w:pPr>
    </w:p>
    <w:p w:rsidR="001B5F61" w:rsidRDefault="001B5F61" w:rsidP="001B5F61">
      <w:pPr>
        <w:bidi/>
        <w:spacing w:line="360" w:lineRule="auto"/>
        <w:jc w:val="both"/>
        <w:rPr>
          <w:rFonts w:cs="2  Nazanin"/>
          <w:sz w:val="26"/>
          <w:szCs w:val="26"/>
          <w:rtl/>
          <w:lang w:bidi="fa-IR"/>
        </w:rPr>
      </w:pPr>
    </w:p>
    <w:p w:rsidR="001B5F61" w:rsidRDefault="001B5F61" w:rsidP="001B5F61">
      <w:pPr>
        <w:bidi/>
        <w:spacing w:line="360" w:lineRule="auto"/>
        <w:jc w:val="both"/>
        <w:rPr>
          <w:rFonts w:cs="2  Nazanin"/>
          <w:sz w:val="26"/>
          <w:szCs w:val="26"/>
          <w:rtl/>
          <w:lang w:bidi="fa-IR"/>
        </w:rPr>
      </w:pPr>
    </w:p>
    <w:p w:rsidR="001B5F61" w:rsidRDefault="001B5F61" w:rsidP="001B5F61">
      <w:pPr>
        <w:bidi/>
        <w:spacing w:line="360" w:lineRule="auto"/>
        <w:jc w:val="both"/>
        <w:rPr>
          <w:rFonts w:cs="2  Nazanin"/>
          <w:sz w:val="26"/>
          <w:szCs w:val="26"/>
          <w:rtl/>
          <w:lang w:bidi="fa-IR"/>
        </w:rPr>
      </w:pPr>
    </w:p>
    <w:p w:rsidR="001B5F61" w:rsidRDefault="001B5F61" w:rsidP="001B5F61">
      <w:pPr>
        <w:bidi/>
        <w:spacing w:line="360" w:lineRule="auto"/>
        <w:jc w:val="both"/>
        <w:rPr>
          <w:rFonts w:cs="B Titr"/>
          <w:sz w:val="28"/>
          <w:szCs w:val="28"/>
          <w:rtl/>
          <w:lang w:bidi="fa-IR"/>
        </w:rPr>
      </w:pPr>
      <w:bookmarkStart w:id="0" w:name="_GoBack"/>
      <w:r>
        <w:rPr>
          <w:rFonts w:cs="B Titr" w:hint="cs"/>
          <w:sz w:val="28"/>
          <w:szCs w:val="28"/>
          <w:rtl/>
          <w:lang w:bidi="fa-IR"/>
        </w:rPr>
        <w:t xml:space="preserve">فهرست مطالب </w:t>
      </w:r>
    </w:p>
    <w:p w:rsidR="001B5F61" w:rsidRDefault="001B5F61" w:rsidP="001B5F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چکیده -------------------------------------------------------------------------------------------- 1</w:t>
      </w:r>
      <w:r>
        <w:rPr>
          <w:rFonts w:cs="B Nazanin" w:hint="cs"/>
          <w:sz w:val="24"/>
          <w:szCs w:val="24"/>
          <w:rtl/>
          <w:lang w:bidi="fa-IR"/>
        </w:rPr>
        <w:br/>
      </w:r>
    </w:p>
    <w:p w:rsidR="001B5F61" w:rsidRDefault="001B5F61" w:rsidP="001B5F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فصل 1 : کلیات -----------------------------------------------------------------------------------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1-1- شناخت موضوع -------------------------------------------------------------------------- 3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1-1-1- وجه تسمیه ----------------------------------------------------------------------------- 3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1-1-2 تعریف موضوع -------------------------------------------------------------------------- 3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1-1-3- اهداف موزه ها --------------------------------------------------------------------------- 4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1-1-4- آیکوم-------------------- -------------------------------------------------------------- 4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1-1-5-اهداف و قدرتهای آیکوم --------------------------------------------------------------------- 6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1-1-6- نقش موزه----------------------- -------------------------------------------------------- 6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1-1-7- وظایف موزه------- ---------------------------------------------------------------------- 6</w:t>
      </w:r>
    </w:p>
    <w:p w:rsidR="001B5F61" w:rsidRDefault="001B5F61" w:rsidP="001B5F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1-1-8- تاریخچه موزه----------------------------------------------------------------------------1</w:t>
      </w:r>
    </w:p>
    <w:p w:rsidR="001B5F61" w:rsidRDefault="001B5F61" w:rsidP="001B5F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         1-1-9-  تاریخچه موزه در جهان---------------------------------------------------------------------2</w:t>
      </w:r>
    </w:p>
    <w:p w:rsidR="001B5F61" w:rsidRDefault="001B5F61" w:rsidP="001B5F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1-1-10- تاریخچه موزه در ایران----------------------------------------------------------------------2</w:t>
      </w:r>
    </w:p>
    <w:p w:rsidR="001B5F61" w:rsidRDefault="001B5F61" w:rsidP="001B5F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1-1-11- موزه در بینش اسلامی----------------------------------------------------------------------5</w:t>
      </w:r>
    </w:p>
    <w:p w:rsidR="001B5F61" w:rsidRDefault="001B5F61" w:rsidP="001B5F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1-1-12- انواع موزه-------------------------------------------------------------------------------5</w:t>
      </w:r>
    </w:p>
    <w:p w:rsidR="001B5F61" w:rsidRDefault="001B5F61" w:rsidP="001B5F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1-2- بیان مسئله پژوهش---------------------------------------------------------------------------3</w:t>
      </w:r>
    </w:p>
    <w:p w:rsidR="001B5F61" w:rsidRDefault="001B5F61" w:rsidP="001B5F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1-3- اهمیت و ضرورت پژوهش------------------------------------------------------------------------1</w:t>
      </w:r>
    </w:p>
    <w:p w:rsidR="001B5F61" w:rsidRDefault="001B5F61" w:rsidP="001B5F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1-3-1- اهداف پژوهش------------------------------------------------------------------------------1</w:t>
      </w:r>
    </w:p>
    <w:p w:rsidR="001B5F61" w:rsidRDefault="001B5F61" w:rsidP="001B5F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1-4- ساماندهی تحقیق----------------------------------------------------------------------------1</w:t>
      </w:r>
    </w:p>
    <w:p w:rsidR="001B5F61" w:rsidRDefault="001B5F61" w:rsidP="001B5F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1-4-1- روش تحقیق------------------------------------------------------------------------------1</w:t>
      </w:r>
    </w:p>
    <w:p w:rsidR="001B5F61" w:rsidRDefault="001B5F61" w:rsidP="001B5F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1-5- محل سایت و انتخاب آن برای پژوهش-------------------------------------------------------------1</w:t>
      </w:r>
    </w:p>
    <w:p w:rsidR="001B5F61" w:rsidRDefault="001B5F61" w:rsidP="001B5F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1-5-1- مکان طراحی سایت-------------------------------------------------------------------------1</w:t>
      </w:r>
    </w:p>
    <w:p w:rsidR="001B5F61" w:rsidRPr="00D15AE3" w:rsidRDefault="001B5F61" w:rsidP="001B5F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</w:t>
      </w:r>
      <w:r w:rsidRPr="00D15AE3">
        <w:rPr>
          <w:rFonts w:cs="B Nazanin" w:hint="cs"/>
          <w:sz w:val="24"/>
          <w:szCs w:val="24"/>
          <w:rtl/>
          <w:lang w:bidi="fa-IR"/>
        </w:rPr>
        <w:t xml:space="preserve"> منابع و ماخذ فصل 1 ----------------------------------------------------------------------------- 8</w:t>
      </w:r>
      <w:r w:rsidRPr="00D15AE3">
        <w:rPr>
          <w:rFonts w:cs="B Nazanin" w:hint="cs"/>
          <w:sz w:val="24"/>
          <w:szCs w:val="24"/>
          <w:rtl/>
          <w:lang w:bidi="fa-IR"/>
        </w:rPr>
        <w:br/>
      </w:r>
    </w:p>
    <w:p w:rsidR="001B5F61" w:rsidRDefault="001B5F61" w:rsidP="001B5F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فصل 2 : مطالعات اقلیمی و تحلیل ------------------------------------------------------------------------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2-1- تاریخچه استان تهران ------------------------------------------------------------------------- 10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2-1-1- شناخت بستر طرح ------------------------------------------------------------------- 10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2-1-1-1- شناخت استان تهران------------------------------------------------------------------- 11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2-1-2- تاریخچه مختطری از استان تهران------------------------------------------------------------ 11</w:t>
      </w:r>
      <w:r>
        <w:rPr>
          <w:rFonts w:cs="B Nazanin" w:hint="cs"/>
          <w:sz w:val="24"/>
          <w:szCs w:val="24"/>
          <w:rtl/>
          <w:lang w:bidi="fa-IR"/>
        </w:rPr>
        <w:br/>
      </w: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          2-1-3- نام تهران---------------------------------------------------------------------------- 15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2-2- اقتصاد تهران----------------------- ----------------------------------------------------------- 15</w:t>
      </w:r>
      <w:r>
        <w:rPr>
          <w:rFonts w:cs="B Nazanin"/>
          <w:sz w:val="24"/>
          <w:szCs w:val="24"/>
          <w:rtl/>
          <w:lang w:bidi="fa-IR"/>
        </w:rPr>
        <w:br/>
      </w:r>
      <w:r>
        <w:rPr>
          <w:rFonts w:cs="B Nazanin" w:hint="cs"/>
          <w:sz w:val="24"/>
          <w:szCs w:val="24"/>
          <w:rtl/>
          <w:lang w:bidi="fa-IR"/>
        </w:rPr>
        <w:t xml:space="preserve">   2-3- تقسیمات کشوری------------------------------------------------------------------------------- 17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2-3-1- مناطق شهری---------------------------------------------------------------------------- 18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2-3-2- محله های قدیمی تهران----------------------------------------------------------------- 20</w:t>
      </w:r>
      <w:r>
        <w:rPr>
          <w:rFonts w:cs="B Nazanin"/>
          <w:sz w:val="24"/>
          <w:szCs w:val="24"/>
          <w:rtl/>
          <w:lang w:bidi="fa-IR"/>
        </w:rPr>
        <w:br/>
      </w:r>
      <w:r>
        <w:rPr>
          <w:rFonts w:cs="B Nazanin" w:hint="cs"/>
          <w:sz w:val="24"/>
          <w:szCs w:val="24"/>
          <w:rtl/>
          <w:lang w:bidi="fa-IR"/>
        </w:rPr>
        <w:t xml:space="preserve">    2-4- توپوگرافی تهران----------------------------------------------------------------------------- 20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2-4-1- ناهمواری ها----------------------------------------------------------------------------- 21</w:t>
      </w:r>
      <w:r>
        <w:rPr>
          <w:rFonts w:cs="B Nazanin"/>
          <w:sz w:val="24"/>
          <w:szCs w:val="24"/>
          <w:rtl/>
          <w:lang w:bidi="fa-IR"/>
        </w:rPr>
        <w:br/>
      </w:r>
      <w:r>
        <w:rPr>
          <w:rFonts w:cs="B Nazanin" w:hint="cs"/>
          <w:sz w:val="24"/>
          <w:szCs w:val="24"/>
          <w:rtl/>
          <w:lang w:bidi="fa-IR"/>
        </w:rPr>
        <w:t xml:space="preserve">           2-4-2- شیب زمین------------------------------------------------------------------------- 21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2-5- جمعیت شناسی---------------------------------------------------------------------------- 22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2-6- لرزه خیزی شهر تهران------------------------------------------------------------------------ 23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2-7- مطالعات زمین شناسی--------------------------------------------------------------------- 23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2-8- منابع آبی تهران-------------------------------------------------------------------------- 23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2-9- موقعیت جغرافیایی تهران----- ----------------------------------------------------------------- 23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2-10- ویژگی های طبیعی شهر تهران --------------------------------------------------------------- 23</w:t>
      </w:r>
      <w:r>
        <w:rPr>
          <w:rFonts w:cs="B Nazanin"/>
          <w:sz w:val="24"/>
          <w:szCs w:val="24"/>
          <w:rtl/>
          <w:lang w:bidi="fa-IR"/>
        </w:rPr>
        <w:br/>
      </w:r>
      <w:r>
        <w:rPr>
          <w:rFonts w:cs="B Nazanin" w:hint="cs"/>
          <w:sz w:val="24"/>
          <w:szCs w:val="24"/>
          <w:rtl/>
          <w:lang w:bidi="fa-IR"/>
        </w:rPr>
        <w:t xml:space="preserve">       2-11- اقلیم تهران------------------------------------------------------------------------------ 24</w:t>
      </w:r>
      <w:r>
        <w:rPr>
          <w:rFonts w:cs="B Nazanin"/>
          <w:sz w:val="24"/>
          <w:szCs w:val="24"/>
          <w:rtl/>
          <w:lang w:bidi="fa-IR"/>
        </w:rPr>
        <w:br/>
      </w:r>
      <w:r>
        <w:rPr>
          <w:rFonts w:cs="B Nazanin" w:hint="cs"/>
          <w:sz w:val="24"/>
          <w:szCs w:val="24"/>
          <w:rtl/>
          <w:lang w:bidi="fa-IR"/>
        </w:rPr>
        <w:t xml:space="preserve">       2-12- تحلیل سایت---------------------------------------------------------------------------- 25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   2-12-1- آشنایی با محله سایت---------------------------------------------------------------- 25</w:t>
      </w:r>
      <w:r>
        <w:rPr>
          <w:rFonts w:cs="B Nazanin"/>
          <w:sz w:val="24"/>
          <w:szCs w:val="24"/>
          <w:rtl/>
          <w:lang w:bidi="fa-IR"/>
        </w:rPr>
        <w:br/>
      </w:r>
      <w:r>
        <w:rPr>
          <w:rFonts w:cs="B Nazanin" w:hint="cs"/>
          <w:sz w:val="24"/>
          <w:szCs w:val="24"/>
          <w:rtl/>
          <w:lang w:bidi="fa-IR"/>
        </w:rPr>
        <w:t xml:space="preserve">             2-12-2- عنصرهای معماری منطقه نیاوران--------------------------------------------------------- 25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    2-12-3- مساحت و دسترسی های سایت -------------------------------------------------------- 25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    2-12-4- دید و منطر سایت----------------------------------------------------------------- 25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    2-12-5- همسایگی و کاریری های اطراف سایت---------------------------------------------------- 25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    2-12-6- شیب زمین-------------------------------------------------------------------------- </w:t>
      </w:r>
      <w:r>
        <w:rPr>
          <w:rFonts w:cs="B Nazanin" w:hint="cs"/>
          <w:sz w:val="24"/>
          <w:szCs w:val="24"/>
          <w:rtl/>
          <w:lang w:bidi="fa-IR"/>
        </w:rPr>
        <w:lastRenderedPageBreak/>
        <w:t>26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    2-12-7- وضعیت پوشش گیاهی سایت---------------------------------------------------------- 26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     2-12-8- وضعیت باد و تابش سایت-------------------------------------------------------------- 30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2-13- دسترسی های سایت-------------------------------------------------------------------- 32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2-14- دیدهای سایت-------------------------------------------------------------------------- 33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2-15- تراکم آلودگی صوتی در سایت -------------------------------------------------------------- 34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2-16- محدودیت ها و محصوریت های سایت--------------------------------------------------------- 35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2-17- وضعیت باد و تابش آفتاب-------------------------------------------------------------------- 36</w:t>
      </w:r>
      <w:r>
        <w:rPr>
          <w:rFonts w:cs="B Nazanin" w:hint="cs"/>
          <w:sz w:val="24"/>
          <w:szCs w:val="24"/>
          <w:rtl/>
          <w:lang w:bidi="fa-IR"/>
        </w:rPr>
        <w:br/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منابع و ماخذ فصل 2 ---------------------------------------------------------------------------- 42</w:t>
      </w:r>
      <w:r>
        <w:rPr>
          <w:rFonts w:cs="B Nazanin" w:hint="cs"/>
          <w:sz w:val="24"/>
          <w:szCs w:val="24"/>
          <w:rtl/>
          <w:lang w:bidi="fa-IR"/>
        </w:rPr>
        <w:br/>
      </w:r>
    </w:p>
    <w:p w:rsidR="001B5F61" w:rsidRDefault="001B5F61" w:rsidP="001B5F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فصل 3 : مبانی نظری------ -----------------------------------------------------------------------------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مقدمه ---------------------------------------------------------------------------------------- 44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3-1-دوره های تاریخی در باستان شناسی--------------------------------------------------------------- 44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3-2- دوره های تاریخی--------------------------------------------------------------------------- 44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3-3- دوره اسلامی------------------------------------------------------------------------------ 45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3-4- معماری ایران------------------------------------------------------------------------------ 48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 3-4-1- سلجوقیان----------------------------------------------------------------------------- 50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 3-4-2- مفهوم و کارکرد تزئینات ایرانی-------------------------------------------------------------- 52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3-5- هنرهای ایرانی----------------------------------------------------------------------------- 54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 3-5-1-پیکر تراشی---------------------------------------------------------------------------- 56</w:t>
      </w:r>
      <w:r>
        <w:rPr>
          <w:rFonts w:cs="B Nazanin" w:hint="cs"/>
          <w:sz w:val="24"/>
          <w:szCs w:val="24"/>
          <w:rtl/>
          <w:lang w:bidi="fa-IR"/>
        </w:rPr>
        <w:br/>
      </w: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     منابع و ماخذ فصل 3 ---------------------------------------------------------------------------- 71</w:t>
      </w:r>
      <w:r>
        <w:rPr>
          <w:rFonts w:cs="B Nazanin"/>
          <w:sz w:val="24"/>
          <w:szCs w:val="24"/>
          <w:rtl/>
          <w:lang w:bidi="fa-IR"/>
        </w:rPr>
        <w:br/>
      </w:r>
    </w:p>
    <w:p w:rsidR="001B5F61" w:rsidRDefault="001B5F61" w:rsidP="001B5F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فصل 4 : نمونه موردی--------- ---------------------------------------------------------------------------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4-1- نمونه های داخلی-------------------- --------------------------------------------------------- 73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4-1-1- موزه هنرهای معاصر ---------------------------------------------------------------------- 73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4-1-2- موزه زاهدان---------------------------------------------------------------------- 75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4-2- نمونه های خارجی---------------------------------------------------------------------------- 76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4-2-1- موزه تاریخی هلو کاست-------------------------------------------------------------------- 77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 4-2-2- موزه یهود دانیل لیبسکیند---------------------------------------------------------------- 77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منابع و ماخذ فصل 4 --------------------------------------------------------------------------- 154</w:t>
      </w:r>
      <w:r>
        <w:rPr>
          <w:rFonts w:cs="B Nazanin" w:hint="cs"/>
          <w:sz w:val="24"/>
          <w:szCs w:val="24"/>
          <w:rtl/>
          <w:lang w:bidi="fa-IR"/>
        </w:rPr>
        <w:br/>
      </w:r>
    </w:p>
    <w:p w:rsidR="001B5F61" w:rsidRDefault="001B5F61" w:rsidP="001B5F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فصل 5 : ضوابط و برنامه فیزیکی-----------------------------------------------------------------------------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5-1- معیارهای طراحی موزه ------------------------------------------------------------------------ 156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5-1-1-ضوابط ویژه معلولین-------------------------------------------------------------------- 159</w:t>
      </w:r>
      <w:r>
        <w:rPr>
          <w:rFonts w:cs="B Nazanin" w:hint="cs"/>
          <w:sz w:val="24"/>
          <w:szCs w:val="24"/>
          <w:rtl/>
          <w:lang w:bidi="fa-IR"/>
        </w:rPr>
        <w:br/>
        <w:t xml:space="preserve">          5-1-2- فضاهای عمومی------------------------------------------------------------------------- 1</w:t>
      </w:r>
    </w:p>
    <w:p w:rsidR="001B5F61" w:rsidRDefault="001B5F61" w:rsidP="001B5F61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5-1-3- هندسه عمومی سالن ها---------------------------------------------------------------------- 1</w:t>
      </w:r>
    </w:p>
    <w:p w:rsidR="001B5F61" w:rsidRDefault="001B5F61" w:rsidP="001B5F61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5-1-4- استاندارد طراحی سالن ها---------------------------------------------------------------- 1</w:t>
      </w:r>
    </w:p>
    <w:p w:rsidR="001B5F61" w:rsidRDefault="001B5F61" w:rsidP="001B5F61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5-2- معیارهای طراحی کتابخانه-------------------------- ------------------------------------------- 2</w:t>
      </w:r>
    </w:p>
    <w:p w:rsidR="001B5F61" w:rsidRDefault="001B5F61" w:rsidP="001B5F61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5-3- موازین طراحی موزه--------------------------------------------------------------------------- 3</w:t>
      </w:r>
    </w:p>
    <w:p w:rsidR="001B5F61" w:rsidRDefault="001B5F61" w:rsidP="001B5F61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               5-3-1- آشنایی با طراحی موزه ها و گالری ها ----------- ------------------------------------------ 3</w:t>
      </w:r>
    </w:p>
    <w:p w:rsidR="001B5F61" w:rsidRDefault="001B5F61" w:rsidP="001B5F61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5-3-2- ترویج و تبلیغ ------------------------------------------------------------------------- 3</w:t>
      </w:r>
    </w:p>
    <w:p w:rsidR="001B5F61" w:rsidRDefault="001B5F61" w:rsidP="001B5F61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5-3-3- گالری ها------------------------------------------------------------------------------ 3</w:t>
      </w:r>
    </w:p>
    <w:p w:rsidR="001B5F61" w:rsidRDefault="001B5F61" w:rsidP="001B5F61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5-4- لیست فضاها---------------------------------------------------------------------------------3</w:t>
      </w:r>
    </w:p>
    <w:p w:rsidR="001B5F61" w:rsidRDefault="001B5F61" w:rsidP="001B5F61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نتیجه گیری و جمع بندی---------------------------------------------------------------------------- 2</w:t>
      </w:r>
    </w:p>
    <w:p w:rsidR="001B5F61" w:rsidRDefault="001B5F61" w:rsidP="001B5F61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فصل ششم:نقشه های معماری------------------------------------------------------------------------------</w:t>
      </w:r>
    </w:p>
    <w:p w:rsidR="001B5F61" w:rsidRDefault="001B5F61" w:rsidP="001B5F61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:rsidR="001B5F61" w:rsidRDefault="001B5F61" w:rsidP="001B5F61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:rsidR="001B5F61" w:rsidRDefault="001B5F61" w:rsidP="001B5F61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bookmarkEnd w:id="0"/>
    <w:p w:rsidR="002E1CE8" w:rsidRDefault="002E1CE8"/>
    <w:sectPr w:rsidR="002E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61"/>
    <w:rsid w:val="001B5F61"/>
    <w:rsid w:val="002E1CE8"/>
    <w:rsid w:val="004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61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6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61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6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asmane</dc:creator>
  <cp:lastModifiedBy>DELTA</cp:lastModifiedBy>
  <cp:revision>2</cp:revision>
  <dcterms:created xsi:type="dcterms:W3CDTF">2014-09-14T10:28:00Z</dcterms:created>
  <dcterms:modified xsi:type="dcterms:W3CDTF">2015-04-11T21:29:00Z</dcterms:modified>
</cp:coreProperties>
</file>