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74" w:history="1"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فصل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اول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>: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تعاملات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اجتماع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_Toc467676874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75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>1-1-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مقدمه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_Toc467676875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76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>1-2-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مفاهيم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مباني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نظري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پيشينه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تحقيق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_Toc467676876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77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1-3-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جايگاه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تعاملات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اجتماعي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_Toc467676877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78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1-4-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فاكتورهاي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مؤثر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بر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تعاملات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اجتماعي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_Toc467676878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79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1-5-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اجتماع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پذ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ر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ح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ات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جمع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_Toc467676879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0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>1-6-</w:t>
        </w:r>
        <w:r w:rsidRPr="00DB1585">
          <w:rPr>
            <w:rStyle w:val="Hyperlink"/>
            <w:rFonts w:eastAsia="B Nazanin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ژگ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مح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طها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ساخته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شده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قابل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ت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تعامل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اجتماع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1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>1-7-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ژگ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فضا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2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>1-8-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انواع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فضا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19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3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>1-9-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بر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پا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ه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فضا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4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>1-10-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وحدت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ب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رون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درون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5" w:history="1"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>1-11-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مفهوم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فضا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از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نظر</w:t>
        </w:r>
        <w:r w:rsidRPr="00DB1585">
          <w:rPr>
            <w:rStyle w:val="Hyperlink"/>
            <w:rFonts w:eastAsia="B Nazanin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اند</w:t>
        </w:r>
        <w:r w:rsidRPr="00DB1585">
          <w:rPr>
            <w:rStyle w:val="Hyperlink"/>
            <w:rFonts w:eastAsia="B Nazanin"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eastAsia="B Nazanin" w:hint="eastAsia"/>
            <w:noProof/>
            <w:color w:val="auto"/>
            <w:u w:val="none"/>
            <w:rtl/>
          </w:rPr>
          <w:t>شمندان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6" w:history="1"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DB1585">
          <w:rPr>
            <w:rStyle w:val="Hyperlink"/>
            <w:noProof/>
            <w:color w:val="auto"/>
            <w:u w:val="none"/>
            <w:rtl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34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7" w:history="1"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دوم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: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مطالعات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پا</w:t>
        </w:r>
        <w:r w:rsidRPr="00DB1585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34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8" w:history="1"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2-1-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باستان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34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89" w:history="1">
        <w:r w:rsidRPr="00DB1585">
          <w:rPr>
            <w:rStyle w:val="Hyperlink"/>
            <w:noProof/>
            <w:color w:val="auto"/>
            <w:u w:val="none"/>
            <w:rtl/>
          </w:rPr>
          <w:t>2-2-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عال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_Toc467676889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35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0" w:history="1">
        <w:r w:rsidRPr="00DB1585">
          <w:rPr>
            <w:rStyle w:val="Hyperlink"/>
            <w:noProof/>
            <w:color w:val="auto"/>
            <w:u w:val="none"/>
            <w:rtl/>
          </w:rPr>
          <w:t>2-3-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دوران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قاجار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37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1" w:history="1">
        <w:r w:rsidRPr="00DB1585">
          <w:rPr>
            <w:rStyle w:val="Hyperlink"/>
            <w:noProof/>
            <w:color w:val="auto"/>
            <w:u w:val="none"/>
            <w:rtl/>
          </w:rPr>
          <w:t>2-4-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بن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ان‌گذار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دارالفنون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38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2" w:history="1">
        <w:r w:rsidRPr="00DB1585">
          <w:rPr>
            <w:rStyle w:val="Hyperlink"/>
            <w:noProof/>
            <w:color w:val="auto"/>
            <w:u w:val="none"/>
            <w:rtl/>
          </w:rPr>
          <w:t>2-5-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ترب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معلم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39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3" w:history="1">
        <w:r w:rsidRPr="00DB1585">
          <w:rPr>
            <w:rStyle w:val="Hyperlink"/>
            <w:noProof/>
            <w:color w:val="auto"/>
            <w:u w:val="none"/>
            <w:rtl/>
          </w:rPr>
          <w:t>2-6-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اول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جامع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41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4" w:history="1">
        <w:r w:rsidRPr="00DB1585">
          <w:rPr>
            <w:rStyle w:val="Hyperlink"/>
            <w:noProof/>
            <w:color w:val="auto"/>
            <w:u w:val="none"/>
            <w:rtl/>
          </w:rPr>
          <w:t>2-7-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43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5" w:history="1">
        <w:r w:rsidRPr="00DB1585">
          <w:rPr>
            <w:rStyle w:val="Hyperlink"/>
            <w:noProof/>
            <w:color w:val="auto"/>
            <w:u w:val="none"/>
            <w:rtl/>
          </w:rPr>
          <w:t>2-7-1-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غرب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جهان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43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6" w:history="1">
        <w:r w:rsidRPr="00DB1585">
          <w:rPr>
            <w:rStyle w:val="Hyperlink"/>
            <w:noProof/>
            <w:color w:val="auto"/>
            <w:u w:val="none"/>
            <w:rtl/>
          </w:rPr>
          <w:t>2-8-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اول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آرش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تکت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تحص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کرده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46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7" w:history="1">
        <w:r w:rsidRPr="00DB1585">
          <w:rPr>
            <w:rStyle w:val="Hyperlink"/>
            <w:noProof/>
            <w:color w:val="auto"/>
            <w:u w:val="none"/>
            <w:rtl/>
          </w:rPr>
          <w:t>2-9-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ستمها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اهداف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دانشکده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مهم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خارج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کشور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50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8" w:history="1">
        <w:r w:rsidRPr="00DB1585">
          <w:rPr>
            <w:rStyle w:val="Hyperlink"/>
            <w:noProof/>
            <w:color w:val="auto"/>
            <w:u w:val="none"/>
            <w:rtl/>
          </w:rPr>
          <w:t>2-9-1-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برکل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امر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کا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50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99" w:history="1">
        <w:r w:rsidRPr="00DB1585">
          <w:rPr>
            <w:rStyle w:val="Hyperlink"/>
            <w:noProof/>
            <w:color w:val="auto"/>
            <w:u w:val="none"/>
            <w:rtl/>
          </w:rPr>
          <w:t>2-9-2-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A.A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_Toc467676899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51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0" w:history="1"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2-9-3-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دانشکده</w:t>
        </w:r>
        <w:r w:rsidRPr="00DB1585">
          <w:rPr>
            <w:rStyle w:val="Hyperlink"/>
            <w:noProof/>
            <w:color w:val="auto"/>
            <w:u w:val="none"/>
          </w:rPr>
          <w:t xml:space="preserve"> MIT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53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1" w:history="1">
        <w:r w:rsidRPr="00DB1585">
          <w:rPr>
            <w:rStyle w:val="Hyperlink"/>
            <w:noProof/>
            <w:color w:val="auto"/>
            <w:u w:val="none"/>
            <w:rtl/>
          </w:rPr>
          <w:t>2-9-4-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انست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شاهزاده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لز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54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2" w:history="1">
        <w:r w:rsidRPr="00DB1585">
          <w:rPr>
            <w:rStyle w:val="Hyperlink"/>
            <w:noProof/>
            <w:color w:val="auto"/>
            <w:u w:val="none"/>
            <w:rtl/>
          </w:rPr>
          <w:t>2-9-5-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اورگن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54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3" w:history="1">
        <w:r w:rsidRPr="00DB1585">
          <w:rPr>
            <w:rStyle w:val="Hyperlink"/>
            <w:noProof/>
            <w:color w:val="auto"/>
            <w:u w:val="none"/>
            <w:rtl/>
          </w:rPr>
          <w:t>2-10-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نت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اهداف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55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4" w:history="1">
        <w:r w:rsidRPr="00DB1585">
          <w:rPr>
            <w:rStyle w:val="Hyperlink"/>
            <w:noProof/>
            <w:color w:val="auto"/>
            <w:u w:val="none"/>
            <w:rtl/>
          </w:rPr>
          <w:t>2-11-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صاحب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نظران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مورد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ستم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هنر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گذشته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حال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B1585">
          <w:rPr>
            <w:rStyle w:val="Hyperlink"/>
            <w:noProof/>
            <w:color w:val="auto"/>
            <w:u w:val="none"/>
          </w:rPr>
          <w:t xml:space="preserve"> 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58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5" w:history="1">
        <w:r w:rsidRPr="00DB1585">
          <w:rPr>
            <w:rStyle w:val="Hyperlink"/>
            <w:noProof/>
            <w:color w:val="auto"/>
            <w:u w:val="none"/>
            <w:rtl/>
          </w:rPr>
          <w:t>2-12-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تنگناها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موجود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دروس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64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6" w:history="1"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65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7" w:history="1"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سوم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مبان</w:t>
        </w:r>
        <w:r w:rsidRPr="00DB1585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DB1585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66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8" w:history="1">
        <w:r w:rsidRPr="00DB1585">
          <w:rPr>
            <w:rStyle w:val="Hyperlink"/>
            <w:noProof/>
            <w:color w:val="auto"/>
            <w:u w:val="none"/>
            <w:rtl/>
          </w:rPr>
          <w:t>3-1-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66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09" w:history="1">
        <w:r w:rsidRPr="00DB1585">
          <w:rPr>
            <w:rStyle w:val="Hyperlink"/>
            <w:noProof/>
            <w:color w:val="auto"/>
            <w:u w:val="none"/>
            <w:rtl/>
          </w:rPr>
          <w:t>3-1-1-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_Toc467676909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66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0" w:history="1">
        <w:r w:rsidRPr="00DB1585">
          <w:rPr>
            <w:rStyle w:val="Hyperlink"/>
            <w:noProof/>
            <w:color w:val="auto"/>
            <w:u w:val="none"/>
            <w:rtl/>
          </w:rPr>
          <w:t>3-1-2-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70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1" w:history="1">
        <w:r w:rsidRPr="00DB1585">
          <w:rPr>
            <w:rStyle w:val="Hyperlink"/>
            <w:noProof/>
            <w:color w:val="auto"/>
            <w:u w:val="none"/>
            <w:rtl/>
          </w:rPr>
          <w:t>3-1-3-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73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2" w:history="1">
        <w:r w:rsidRPr="00DB1585">
          <w:rPr>
            <w:rStyle w:val="Hyperlink"/>
            <w:noProof/>
            <w:color w:val="auto"/>
            <w:u w:val="none"/>
            <w:rtl/>
          </w:rPr>
          <w:t>3-1-4-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74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3" w:history="1"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3-1-5-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اند</w:t>
        </w:r>
        <w:r w:rsidRPr="00DB1585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شمندان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مورد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فضا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78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4" w:history="1">
        <w:r w:rsidRPr="00DB1585">
          <w:rPr>
            <w:rStyle w:val="Hyperlink"/>
            <w:noProof/>
            <w:color w:val="auto"/>
            <w:u w:val="none"/>
            <w:rtl/>
          </w:rPr>
          <w:t>3-2-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درون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رون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80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5" w:history="1">
        <w:r w:rsidRPr="00DB1585">
          <w:rPr>
            <w:rStyle w:val="Hyperlink"/>
            <w:noProof/>
            <w:color w:val="auto"/>
            <w:u w:val="none"/>
            <w:rtl/>
          </w:rPr>
          <w:t>3-3-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رنگ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87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6" w:history="1">
        <w:r w:rsidRPr="00DB1585">
          <w:rPr>
            <w:rStyle w:val="Hyperlink"/>
            <w:noProof/>
            <w:color w:val="auto"/>
            <w:u w:val="none"/>
            <w:rtl/>
          </w:rPr>
          <w:t>3-4-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هام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وتداع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89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7" w:history="1">
        <w:r w:rsidRPr="00DB1585">
          <w:rPr>
            <w:rStyle w:val="Hyperlink"/>
            <w:noProof/>
            <w:color w:val="auto"/>
            <w:u w:val="none"/>
            <w:rtl/>
          </w:rPr>
          <w:t>3-5-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گوناگون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90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8" w:history="1">
        <w:r w:rsidRPr="00DB1585">
          <w:rPr>
            <w:rStyle w:val="Hyperlink"/>
            <w:noProof/>
            <w:color w:val="auto"/>
            <w:u w:val="none"/>
            <w:rtl/>
          </w:rPr>
          <w:t>3-6-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91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19" w:history="1"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_Toc467676919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92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0" w:history="1"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چهارم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: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برنامه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استانداردها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93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1" w:history="1">
        <w:r w:rsidRPr="00DB1585">
          <w:rPr>
            <w:rStyle w:val="Hyperlink"/>
            <w:noProof/>
            <w:color w:val="auto"/>
            <w:u w:val="none"/>
            <w:rtl/>
          </w:rPr>
          <w:t>4-1-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اركان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عمومي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93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2" w:history="1">
        <w:r w:rsidRPr="00DB1585">
          <w:rPr>
            <w:rStyle w:val="Hyperlink"/>
            <w:noProof/>
            <w:color w:val="auto"/>
            <w:u w:val="none"/>
            <w:rtl/>
          </w:rPr>
          <w:t>4-2-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موثر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برنامه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93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3" w:history="1">
        <w:r w:rsidRPr="00DB1585">
          <w:rPr>
            <w:rStyle w:val="Hyperlink"/>
            <w:noProof/>
            <w:color w:val="auto"/>
            <w:u w:val="none"/>
            <w:rtl/>
          </w:rPr>
          <w:t>4-3-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مشخصات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فضاها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96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4" w:history="1">
        <w:r w:rsidRPr="00DB1585">
          <w:rPr>
            <w:rStyle w:val="Hyperlink"/>
            <w:noProof/>
            <w:color w:val="auto"/>
            <w:u w:val="none"/>
            <w:rtl/>
          </w:rPr>
          <w:t>4-4-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عملکردها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99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5" w:history="1">
        <w:r w:rsidRPr="00DB1585">
          <w:rPr>
            <w:rStyle w:val="Hyperlink"/>
            <w:noProof/>
            <w:color w:val="auto"/>
            <w:u w:val="none"/>
            <w:rtl/>
          </w:rPr>
          <w:t>4-5-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>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تئور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99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6" w:history="1">
        <w:r w:rsidRPr="00DB1585">
          <w:rPr>
            <w:rStyle w:val="Hyperlink"/>
            <w:noProof/>
            <w:color w:val="auto"/>
            <w:u w:val="none"/>
            <w:rtl/>
          </w:rPr>
          <w:t>4-6-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عکس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اسلا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101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7" w:history="1">
        <w:r w:rsidRPr="00DB1585">
          <w:rPr>
            <w:rStyle w:val="Hyperlink"/>
            <w:noProof/>
            <w:color w:val="auto"/>
            <w:u w:val="none"/>
            <w:rtl/>
          </w:rPr>
          <w:t>4-7-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اتاق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کنفرانس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102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8" w:history="1">
        <w:r w:rsidRPr="00DB1585">
          <w:rPr>
            <w:rStyle w:val="Hyperlink"/>
            <w:noProof/>
            <w:color w:val="auto"/>
            <w:u w:val="none"/>
            <w:rtl/>
          </w:rPr>
          <w:t>4-8-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>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عمل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102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29" w:history="1"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4-9-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کارگاه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ها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_Toc467676929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104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30" w:history="1">
        <w:r w:rsidRPr="00DB1585">
          <w:rPr>
            <w:rStyle w:val="Hyperlink"/>
            <w:noProof/>
            <w:color w:val="auto"/>
            <w:u w:val="none"/>
            <w:rtl/>
          </w:rPr>
          <w:t>4-10-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آزمايشكاه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106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31" w:history="1">
        <w:r w:rsidRPr="00DB1585">
          <w:rPr>
            <w:rStyle w:val="Hyperlink"/>
            <w:noProof/>
            <w:color w:val="auto"/>
            <w:u w:val="none"/>
            <w:rtl/>
          </w:rPr>
          <w:t>4-11-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امکانات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مرکز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107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left" w:pos="2192"/>
          <w:tab w:val="right" w:leader="dot" w:pos="9350"/>
        </w:tabs>
        <w:bidi/>
        <w:rPr>
          <w:rFonts w:eastAsiaTheme="minorEastAsia"/>
          <w:noProof/>
        </w:rPr>
      </w:pPr>
      <w:hyperlink w:anchor="_Toc467676932" w:history="1">
        <w:r w:rsidRPr="00DB1585">
          <w:rPr>
            <w:rStyle w:val="Hyperlink"/>
            <w:noProof/>
            <w:color w:val="auto"/>
            <w:u w:val="none"/>
            <w:rtl/>
          </w:rPr>
          <w:t>4-12-</w:t>
        </w:r>
        <w:r w:rsidRPr="00DB1585">
          <w:rPr>
            <w:rFonts w:eastAsiaTheme="minorEastAsia"/>
            <w:noProof/>
          </w:rPr>
          <w:tab/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صوت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نور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پرداز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108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33" w:history="1">
        <w:r w:rsidRPr="00DB1585">
          <w:rPr>
            <w:rStyle w:val="Hyperlink"/>
            <w:noProof/>
            <w:color w:val="auto"/>
            <w:u w:val="none"/>
            <w:rtl/>
          </w:rPr>
          <w:t>4-13-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کتابخانه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108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34" w:history="1">
        <w:r w:rsidRPr="00DB1585">
          <w:rPr>
            <w:rStyle w:val="Hyperlink"/>
            <w:noProof/>
            <w:color w:val="auto"/>
            <w:u w:val="none"/>
            <w:rtl/>
          </w:rPr>
          <w:t>4-14-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بخش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DB1585">
          <w:rPr>
            <w:rStyle w:val="Hyperlink"/>
            <w:noProof/>
            <w:color w:val="auto"/>
            <w:u w:val="none"/>
            <w:rtl/>
          </w:rPr>
          <w:t>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رفاهي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109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35" w:history="1"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نماز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خانه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36" w:history="1">
        <w:r w:rsidRPr="00DB1585">
          <w:rPr>
            <w:rStyle w:val="Hyperlink"/>
            <w:noProof/>
            <w:color w:val="auto"/>
            <w:u w:val="none"/>
            <w:rtl/>
          </w:rPr>
          <w:t>4-15-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اجتماعات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37" w:history="1">
        <w:r w:rsidRPr="00DB1585">
          <w:rPr>
            <w:rStyle w:val="Hyperlink"/>
            <w:noProof/>
            <w:color w:val="auto"/>
            <w:u w:val="none"/>
            <w:rtl/>
          </w:rPr>
          <w:t>4-16-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اداري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38" w:history="1">
        <w:r w:rsidRPr="00DB1585">
          <w:rPr>
            <w:rStyle w:val="Hyperlink"/>
            <w:noProof/>
            <w:color w:val="auto"/>
            <w:u w:val="none"/>
            <w:rtl/>
          </w:rPr>
          <w:t>4-17-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مكانيابي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39" w:history="1">
        <w:r w:rsidRPr="00DB1585">
          <w:rPr>
            <w:rStyle w:val="Hyperlink"/>
            <w:noProof/>
            <w:color w:val="auto"/>
            <w:u w:val="none"/>
            <w:rtl/>
          </w:rPr>
          <w:t>4-18-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_Toc467676939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0" w:history="1">
        <w:r w:rsidRPr="00DB1585">
          <w:rPr>
            <w:rStyle w:val="Hyperlink"/>
            <w:noProof/>
            <w:color w:val="auto"/>
            <w:u w:val="none"/>
            <w:rtl/>
          </w:rPr>
          <w:t>4-19-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تراکم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جمع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کلاس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1" w:history="1">
        <w:r w:rsidRPr="00DB1585">
          <w:rPr>
            <w:rStyle w:val="Hyperlink"/>
            <w:noProof/>
            <w:color w:val="auto"/>
            <w:u w:val="none"/>
            <w:rtl/>
          </w:rPr>
          <w:t>4-20-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الگوي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چ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دمان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کلاس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درس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2" w:history="1">
        <w:r w:rsidRPr="00DB1585">
          <w:rPr>
            <w:rStyle w:val="Hyperlink"/>
            <w:noProof/>
            <w:color w:val="auto"/>
            <w:u w:val="none"/>
            <w:rtl/>
          </w:rPr>
          <w:t>4-21-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عموم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3" w:history="1">
        <w:r w:rsidRPr="00DB1585">
          <w:rPr>
            <w:rStyle w:val="Hyperlink"/>
            <w:noProof/>
            <w:color w:val="auto"/>
            <w:u w:val="none"/>
            <w:rtl/>
          </w:rPr>
          <w:t>4-22-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برنامه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فيزيكي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4" w:history="1">
        <w:r w:rsidRPr="00DB1585">
          <w:rPr>
            <w:rStyle w:val="Hyperlink"/>
            <w:noProof/>
            <w:color w:val="auto"/>
            <w:u w:val="none"/>
            <w:rtl/>
          </w:rPr>
          <w:t>4-22-1-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ريز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فضاها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118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5" w:history="1">
        <w:r w:rsidRPr="00DB1585">
          <w:rPr>
            <w:rStyle w:val="Hyperlink"/>
            <w:noProof/>
            <w:color w:val="auto"/>
            <w:u w:val="none"/>
            <w:rtl/>
          </w:rPr>
          <w:t>4-23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کمک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122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6" w:history="1">
        <w:r w:rsidRPr="00DB1585">
          <w:rPr>
            <w:rStyle w:val="Hyperlink"/>
            <w:noProof/>
            <w:color w:val="auto"/>
            <w:u w:val="none"/>
            <w:rtl/>
          </w:rPr>
          <w:t>4-24-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اجتماعات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123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7" w:history="1">
        <w:r w:rsidRPr="00DB1585">
          <w:rPr>
            <w:rStyle w:val="Hyperlink"/>
            <w:noProof/>
            <w:color w:val="auto"/>
            <w:u w:val="none"/>
            <w:rtl/>
          </w:rPr>
          <w:t>4-25-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اداري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124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8" w:history="1">
        <w:r w:rsidRPr="00DB1585">
          <w:rPr>
            <w:rStyle w:val="Hyperlink"/>
            <w:noProof/>
            <w:color w:val="auto"/>
            <w:u w:val="none"/>
            <w:rtl/>
          </w:rPr>
          <w:t>4-26-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تفر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ح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124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49" w:history="1">
        <w:r w:rsidRPr="00DB1585">
          <w:rPr>
            <w:rStyle w:val="Hyperlink"/>
            <w:noProof/>
            <w:color w:val="auto"/>
            <w:u w:val="none"/>
            <w:rtl/>
          </w:rPr>
          <w:t>4-27-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ارتباط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_Toc467676949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126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0" w:history="1">
        <w:r w:rsidRPr="00DB1585">
          <w:rPr>
            <w:rStyle w:val="Hyperlink"/>
            <w:noProof/>
            <w:color w:val="auto"/>
            <w:u w:val="none"/>
            <w:rtl/>
          </w:rPr>
          <w:t>4-28-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پارک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نگ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126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1" w:history="1"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DB1585">
          <w:rPr>
            <w:rStyle w:val="Hyperlink"/>
            <w:noProof/>
            <w:color w:val="auto"/>
            <w:u w:val="none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131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2" w:history="1"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پنجم</w:t>
        </w:r>
        <w:r w:rsidRPr="00DB1585">
          <w:rPr>
            <w:rStyle w:val="Hyperlink"/>
            <w:noProof/>
            <w:color w:val="auto"/>
            <w:u w:val="none"/>
            <w:rtl/>
          </w:rPr>
          <w:t>: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وبررس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132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3" w:history="1">
        <w:r w:rsidRPr="00DB1585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132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4" w:history="1">
        <w:r w:rsidRPr="00DB1585">
          <w:rPr>
            <w:rStyle w:val="Hyperlink"/>
            <w:noProof/>
            <w:color w:val="auto"/>
            <w:u w:val="none"/>
            <w:rtl/>
          </w:rPr>
          <w:t>5-2-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طب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ع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132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5" w:history="1">
        <w:r w:rsidRPr="00DB1585">
          <w:rPr>
            <w:rStyle w:val="Hyperlink"/>
            <w:noProof/>
            <w:color w:val="auto"/>
            <w:u w:val="none"/>
            <w:rtl/>
          </w:rPr>
          <w:t>5-3-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توپوگراف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ناهموار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132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6" w:history="1">
        <w:r w:rsidRPr="00DB1585">
          <w:rPr>
            <w:rStyle w:val="Hyperlink"/>
            <w:noProof/>
            <w:color w:val="auto"/>
            <w:u w:val="none"/>
            <w:rtl/>
          </w:rPr>
          <w:t>5-4-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133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7" w:history="1">
        <w:r w:rsidRPr="00DB1585">
          <w:rPr>
            <w:rStyle w:val="Hyperlink"/>
            <w:noProof/>
            <w:color w:val="auto"/>
            <w:u w:val="none"/>
            <w:rtl/>
          </w:rPr>
          <w:t>5-5-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158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8" w:history="1">
        <w:r w:rsidRPr="00DB1585">
          <w:rPr>
            <w:rStyle w:val="Hyperlink"/>
            <w:noProof/>
            <w:color w:val="auto"/>
            <w:u w:val="none"/>
            <w:rtl/>
          </w:rPr>
          <w:t>5-5-1-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تأث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صرفه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جو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انرژ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158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59" w:history="1">
        <w:r w:rsidRPr="00DB1585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5-5-2-</w:t>
        </w:r>
        <w:r w:rsidRPr="00DB1585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تجز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تحل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_Toc467676959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158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0" w:history="1">
        <w:r w:rsidRPr="00DB1585">
          <w:rPr>
            <w:rStyle w:val="Hyperlink"/>
            <w:rFonts w:ascii="Cambria" w:eastAsia="Calibri" w:hAnsi="Cambria" w:cs="Times New Roman"/>
            <w:b/>
            <w:bCs/>
            <w:noProof/>
            <w:color w:val="auto"/>
            <w:u w:val="none"/>
            <w:rtl/>
          </w:rPr>
          <w:t>5</w:t>
        </w:r>
        <w:r w:rsidRPr="00DB1585">
          <w:rPr>
            <w:rStyle w:val="Hyperlink"/>
            <w:noProof/>
            <w:color w:val="auto"/>
            <w:u w:val="none"/>
            <w:rtl/>
          </w:rPr>
          <w:t>-5-3-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نمودار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وکلمات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159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1" w:history="1">
        <w:r w:rsidRPr="00DB1585">
          <w:rPr>
            <w:rStyle w:val="Hyperlink"/>
            <w:noProof/>
            <w:color w:val="auto"/>
            <w:u w:val="none"/>
            <w:rtl/>
          </w:rPr>
          <w:t>5-6-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160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2" w:history="1">
        <w:r w:rsidRPr="00DB1585">
          <w:rPr>
            <w:rStyle w:val="Hyperlink"/>
            <w:noProof/>
            <w:color w:val="auto"/>
            <w:u w:val="none"/>
            <w:rtl/>
          </w:rPr>
          <w:t>5-6-1-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جهت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توجه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161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3" w:history="1">
        <w:r w:rsidRPr="00DB1585">
          <w:rPr>
            <w:rStyle w:val="Hyperlink"/>
            <w:noProof/>
            <w:color w:val="auto"/>
            <w:u w:val="none"/>
            <w:rtl/>
          </w:rPr>
          <w:t>5-6-2-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تهويه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طبيع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بااقليم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162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4" w:history="1">
        <w:r w:rsidRPr="00DB1585">
          <w:rPr>
            <w:rStyle w:val="Hyperlink"/>
            <w:noProof/>
            <w:color w:val="auto"/>
            <w:u w:val="none"/>
            <w:rtl/>
          </w:rPr>
          <w:t>5-6-3-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اقليم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164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5" w:history="1">
        <w:r w:rsidRPr="00DB1585">
          <w:rPr>
            <w:rStyle w:val="Hyperlink"/>
            <w:noProof/>
            <w:color w:val="auto"/>
            <w:u w:val="none"/>
            <w:rtl/>
          </w:rPr>
          <w:t>5-6-4-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نت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گ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تداب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165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6" w:history="1">
        <w:r w:rsidRPr="00DB1585">
          <w:rPr>
            <w:rStyle w:val="Hyperlink"/>
            <w:noProof/>
            <w:color w:val="auto"/>
            <w:u w:val="none"/>
            <w:rtl/>
          </w:rPr>
          <w:t>5-7-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سابقه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166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7" w:history="1">
        <w:r w:rsidRPr="00DB1585">
          <w:rPr>
            <w:rStyle w:val="Hyperlink"/>
            <w:noProof/>
            <w:color w:val="auto"/>
            <w:u w:val="none"/>
            <w:rtl/>
          </w:rPr>
          <w:t>5-8-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مشخصات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169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8" w:history="1">
        <w:r w:rsidRPr="00DB1585">
          <w:rPr>
            <w:rStyle w:val="Hyperlink"/>
            <w:noProof/>
            <w:color w:val="auto"/>
            <w:u w:val="none"/>
            <w:rtl/>
          </w:rPr>
          <w:t>5-9-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کيفيت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هوا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DB1585">
          <w:rPr>
            <w:rStyle w:val="Hyperlink"/>
            <w:noProof/>
            <w:color w:val="auto"/>
            <w:u w:val="none"/>
          </w:rPr>
          <w:t xml:space="preserve"> 22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172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69" w:history="1">
        <w:r w:rsidRPr="00DB1585">
          <w:rPr>
            <w:rStyle w:val="Hyperlink"/>
            <w:noProof/>
            <w:color w:val="auto"/>
            <w:u w:val="none"/>
            <w:rtl/>
          </w:rPr>
          <w:t>5-10-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شبکه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حمل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نقل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DB1585">
          <w:rPr>
            <w:rStyle w:val="Hyperlink"/>
            <w:noProof/>
            <w:color w:val="auto"/>
            <w:u w:val="none"/>
          </w:rPr>
          <w:t xml:space="preserve"> 22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_Toc467676969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174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0" w:history="1">
        <w:r w:rsidRPr="00DB1585">
          <w:rPr>
            <w:rStyle w:val="Hyperlink"/>
            <w:rFonts w:eastAsia="Times New Roman"/>
            <w:noProof/>
            <w:color w:val="auto"/>
            <w:u w:val="none"/>
            <w:rtl/>
          </w:rPr>
          <w:t>5-11-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ضرايب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تعديل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شهرسازي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180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1" w:history="1">
        <w:r w:rsidRPr="00DB1585">
          <w:rPr>
            <w:rStyle w:val="Hyperlink"/>
            <w:noProof/>
            <w:color w:val="auto"/>
            <w:u w:val="none"/>
            <w:rtl/>
          </w:rPr>
          <w:t>5-12-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جلوگيري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افزايش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محدوده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شهرها</w:t>
        </w:r>
        <w:r w:rsidRPr="00DB1585">
          <w:rPr>
            <w:rStyle w:val="Hyperlink"/>
            <w:noProof/>
            <w:color w:val="auto"/>
            <w:u w:val="none"/>
          </w:rPr>
          <w:t xml:space="preserve">  </w:t>
        </w:r>
        <w:r w:rsidRPr="00DB1585">
          <w:rPr>
            <w:rStyle w:val="Hyperlink"/>
            <w:noProof/>
            <w:color w:val="auto"/>
            <w:u w:val="none"/>
            <w:rtl/>
          </w:rPr>
          <w:t>(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مصوبه</w:t>
        </w:r>
        <w:r w:rsidRPr="00DB1585">
          <w:rPr>
            <w:rStyle w:val="Hyperlink"/>
            <w:noProof/>
            <w:color w:val="auto"/>
            <w:u w:val="none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مورخ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10/8/78)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183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2" w:history="1">
        <w:r w:rsidRPr="00DB1585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منابع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185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3" w:history="1"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ششم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: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مطالعات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تطب</w:t>
        </w:r>
        <w:r w:rsidRPr="00DB1585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ق</w:t>
        </w:r>
        <w:r w:rsidRPr="00DB1585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186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4" w:history="1"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6-1-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مدرسه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بوزار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186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5" w:history="1">
        <w:r w:rsidRPr="00DB1585">
          <w:rPr>
            <w:rStyle w:val="Hyperlink"/>
            <w:noProof/>
            <w:color w:val="auto"/>
            <w:u w:val="none"/>
            <w:rtl/>
          </w:rPr>
          <w:t>6-2-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مدرسه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باهاوس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191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6" w:history="1"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6-3-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دانشگاه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هاروارد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201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7" w:history="1"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6-4-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دانشگاه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آکسفورد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208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8" w:history="1"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>6-5-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دانشگاه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ل</w:t>
        </w:r>
        <w:r w:rsidRPr="00DB1585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آمر</w:t>
        </w:r>
        <w:r w:rsidRPr="00DB1585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کا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211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79" w:history="1">
        <w:r w:rsidRPr="00DB1585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6-6-</w:t>
        </w:r>
        <w:r w:rsidRPr="00DB1585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پرد</w:t>
        </w:r>
        <w:r w:rsidRPr="00DB1585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</w:t>
        </w:r>
        <w:r w:rsidRPr="00DB1585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هنرها</w:t>
        </w:r>
        <w:r w:rsidRPr="00DB1585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ز</w:t>
        </w:r>
        <w:r w:rsidRPr="00DB1585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با</w:t>
        </w:r>
        <w:r w:rsidRPr="00DB1585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دانشگاه</w:t>
        </w:r>
        <w:r w:rsidRPr="00DB1585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تهران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_Toc467676979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215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80" w:history="1">
        <w:r w:rsidRPr="00DB1585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منابع</w:t>
        </w:r>
        <w:r w:rsidRPr="00DB1585">
          <w:rPr>
            <w:rStyle w:val="Hyperlink"/>
            <w:rFonts w:eastAsia="Times New Roman"/>
            <w:noProof/>
            <w:color w:val="auto"/>
            <w:u w:val="none"/>
            <w:rtl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_Toc467676980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217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81" w:history="1"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هفتم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DB1585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_Toc467676981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218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82" w:history="1">
        <w:r w:rsidRPr="00DB1585">
          <w:rPr>
            <w:rStyle w:val="Hyperlink"/>
            <w:noProof/>
            <w:color w:val="auto"/>
            <w:u w:val="none"/>
            <w:rtl/>
          </w:rPr>
          <w:t>7-1-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B1585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_Toc467676982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218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83" w:history="1">
        <w:r w:rsidRPr="00DB1585">
          <w:rPr>
            <w:rStyle w:val="Hyperlink"/>
            <w:noProof/>
            <w:color w:val="auto"/>
            <w:u w:val="none"/>
            <w:rtl/>
          </w:rPr>
          <w:t>7-1-1-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كانسپت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noProof/>
            <w:color w:val="auto"/>
            <w:u w:val="none"/>
            <w:rtl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_Toc467676983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218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84" w:history="1">
        <w:r w:rsidRPr="00DB1585">
          <w:rPr>
            <w:rStyle w:val="Hyperlink"/>
            <w:noProof/>
            <w:color w:val="auto"/>
            <w:u w:val="none"/>
            <w:rtl/>
          </w:rPr>
          <w:t xml:space="preserve">7-1-2-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نهايي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_Toc467676984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221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85" w:history="1"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7-1-3-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طراحي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معماري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_Toc467676985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223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86" w:history="1">
        <w:r w:rsidRPr="00DB1585">
          <w:rPr>
            <w:rStyle w:val="Hyperlink"/>
            <w:noProof/>
            <w:color w:val="auto"/>
            <w:u w:val="none"/>
            <w:rtl/>
          </w:rPr>
          <w:t>7-2-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noProof/>
            <w:color w:val="auto"/>
            <w:u w:val="none"/>
            <w:rtl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_Toc467676986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225</w:t>
        </w:r>
        <w:r w:rsidRPr="00DB1585">
          <w:rPr>
            <w:noProof/>
            <w:webHidden/>
          </w:rPr>
          <w:fldChar w:fldCharType="end"/>
        </w:r>
      </w:hyperlink>
    </w:p>
    <w:bookmarkStart w:id="0" w:name="_GoBack"/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r w:rsidRPr="00DB1585">
        <w:fldChar w:fldCharType="begin"/>
      </w:r>
      <w:r w:rsidRPr="00DB1585">
        <w:instrText xml:space="preserve"> HYPERLINK \l "_Toc467676987" </w:instrText>
      </w:r>
      <w:r w:rsidRPr="00DB1585">
        <w:fldChar w:fldCharType="separate"/>
      </w:r>
      <w:r w:rsidRPr="00DB1585">
        <w:rPr>
          <w:rStyle w:val="Hyperlink"/>
          <w:noProof/>
          <w:color w:val="auto"/>
          <w:u w:val="none"/>
          <w:rtl/>
        </w:rPr>
        <w:t>7-3-</w:t>
      </w:r>
      <w:r w:rsidRPr="00DB1585">
        <w:rPr>
          <w:rStyle w:val="Hyperlink"/>
          <w:rFonts w:hint="eastAsia"/>
          <w:noProof/>
          <w:color w:val="auto"/>
          <w:u w:val="none"/>
          <w:rtl/>
        </w:rPr>
        <w:t>سناريوهاي</w:t>
      </w:r>
      <w:r w:rsidRPr="00DB1585">
        <w:rPr>
          <w:rStyle w:val="Hyperlink"/>
          <w:noProof/>
          <w:color w:val="auto"/>
          <w:u w:val="none"/>
          <w:rtl/>
        </w:rPr>
        <w:t xml:space="preserve"> </w:t>
      </w:r>
      <w:r w:rsidRPr="00DB1585">
        <w:rPr>
          <w:rStyle w:val="Hyperlink"/>
          <w:rFonts w:hint="eastAsia"/>
          <w:noProof/>
          <w:color w:val="auto"/>
          <w:u w:val="none"/>
          <w:rtl/>
        </w:rPr>
        <w:t>کانسپچوال</w:t>
      </w:r>
      <w:r w:rsidRPr="00DB1585">
        <w:rPr>
          <w:rStyle w:val="Hyperlink"/>
          <w:noProof/>
          <w:color w:val="auto"/>
          <w:u w:val="none"/>
          <w:rtl/>
        </w:rPr>
        <w:t xml:space="preserve"> ( </w:t>
      </w:r>
      <w:r w:rsidRPr="00DB1585">
        <w:rPr>
          <w:rStyle w:val="Hyperlink"/>
          <w:rFonts w:hint="eastAsia"/>
          <w:noProof/>
          <w:color w:val="auto"/>
          <w:u w:val="none"/>
          <w:rtl/>
        </w:rPr>
        <w:t>مفهومي</w:t>
      </w:r>
      <w:r w:rsidRPr="00DB1585">
        <w:rPr>
          <w:rStyle w:val="Hyperlink"/>
          <w:noProof/>
          <w:color w:val="auto"/>
          <w:u w:val="none"/>
          <w:rtl/>
        </w:rPr>
        <w:t xml:space="preserve"> )</w:t>
      </w:r>
      <w:r w:rsidRPr="00DB1585">
        <w:rPr>
          <w:noProof/>
          <w:webHidden/>
        </w:rPr>
        <w:tab/>
      </w:r>
      <w:r w:rsidRPr="00DB1585">
        <w:rPr>
          <w:noProof/>
          <w:webHidden/>
        </w:rPr>
        <w:fldChar w:fldCharType="begin"/>
      </w:r>
      <w:r w:rsidRPr="00DB1585">
        <w:rPr>
          <w:noProof/>
          <w:webHidden/>
        </w:rPr>
        <w:instrText xml:space="preserve"> PAGEREF _Toc467676987 \h </w:instrText>
      </w:r>
      <w:r w:rsidRPr="00DB1585">
        <w:rPr>
          <w:noProof/>
          <w:webHidden/>
        </w:rPr>
      </w:r>
      <w:r w:rsidRPr="00DB1585">
        <w:rPr>
          <w:noProof/>
          <w:webHidden/>
        </w:rPr>
        <w:fldChar w:fldCharType="separate"/>
      </w:r>
      <w:r w:rsidRPr="00DB1585">
        <w:rPr>
          <w:noProof/>
          <w:webHidden/>
        </w:rPr>
        <w:t>227</w:t>
      </w:r>
      <w:r w:rsidRPr="00DB1585">
        <w:rPr>
          <w:noProof/>
          <w:webHidden/>
        </w:rPr>
        <w:fldChar w:fldCharType="end"/>
      </w:r>
      <w:r w:rsidRPr="00DB1585">
        <w:rPr>
          <w:noProof/>
        </w:rPr>
        <w:fldChar w:fldCharType="end"/>
      </w:r>
    </w:p>
    <w:bookmarkEnd w:id="0"/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r w:rsidRPr="00DB1585">
        <w:fldChar w:fldCharType="begin"/>
      </w:r>
      <w:r w:rsidRPr="00DB1585">
        <w:instrText xml:space="preserve"> HYPERLINK \l "_Toc467676988" </w:instrText>
      </w:r>
      <w:r w:rsidRPr="00DB1585">
        <w:fldChar w:fldCharType="separate"/>
      </w:r>
      <w:r w:rsidRPr="00DB1585">
        <w:rPr>
          <w:rStyle w:val="Hyperlink"/>
          <w:noProof/>
          <w:color w:val="auto"/>
          <w:u w:val="none"/>
          <w:rtl/>
        </w:rPr>
        <w:t>7-4-</w:t>
      </w:r>
      <w:r w:rsidRPr="00DB1585">
        <w:rPr>
          <w:rStyle w:val="Hyperlink"/>
          <w:rFonts w:hint="eastAsia"/>
          <w:noProof/>
          <w:color w:val="auto"/>
          <w:u w:val="none"/>
          <w:rtl/>
        </w:rPr>
        <w:t>نظر</w:t>
      </w:r>
      <w:r w:rsidRPr="00DB1585">
        <w:rPr>
          <w:rStyle w:val="Hyperlink"/>
          <w:rFonts w:hint="cs"/>
          <w:noProof/>
          <w:color w:val="auto"/>
          <w:u w:val="none"/>
          <w:rtl/>
        </w:rPr>
        <w:t>ی</w:t>
      </w:r>
      <w:r w:rsidRPr="00DB1585">
        <w:rPr>
          <w:rStyle w:val="Hyperlink"/>
          <w:rFonts w:hint="eastAsia"/>
          <w:noProof/>
          <w:color w:val="auto"/>
          <w:u w:val="none"/>
          <w:rtl/>
        </w:rPr>
        <w:t>ه</w:t>
      </w:r>
      <w:r w:rsidRPr="00DB1585">
        <w:rPr>
          <w:rStyle w:val="Hyperlink"/>
          <w:noProof/>
          <w:color w:val="auto"/>
          <w:u w:val="none"/>
          <w:rtl/>
        </w:rPr>
        <w:t xml:space="preserve"> </w:t>
      </w:r>
      <w:r w:rsidRPr="00DB1585">
        <w:rPr>
          <w:rStyle w:val="Hyperlink"/>
          <w:rFonts w:hint="eastAsia"/>
          <w:noProof/>
          <w:color w:val="auto"/>
          <w:u w:val="none"/>
          <w:rtl/>
        </w:rPr>
        <w:t>کوين</w:t>
      </w:r>
      <w:r w:rsidRPr="00DB1585">
        <w:rPr>
          <w:rStyle w:val="Hyperlink"/>
          <w:noProof/>
          <w:color w:val="auto"/>
          <w:u w:val="none"/>
          <w:rtl/>
        </w:rPr>
        <w:t xml:space="preserve"> </w:t>
      </w:r>
      <w:r w:rsidRPr="00DB1585">
        <w:rPr>
          <w:rStyle w:val="Hyperlink"/>
          <w:rFonts w:hint="eastAsia"/>
          <w:noProof/>
          <w:color w:val="auto"/>
          <w:u w:val="none"/>
          <w:rtl/>
        </w:rPr>
        <w:t>روش</w:t>
      </w:r>
      <w:r w:rsidRPr="00DB1585">
        <w:rPr>
          <w:rStyle w:val="Hyperlink"/>
          <w:noProof/>
          <w:color w:val="auto"/>
          <w:u w:val="none"/>
          <w:rtl/>
        </w:rPr>
        <w:t xml:space="preserve"> </w:t>
      </w:r>
      <w:r w:rsidRPr="00DB1585">
        <w:rPr>
          <w:rStyle w:val="Hyperlink"/>
          <w:rFonts w:hint="eastAsia"/>
          <w:noProof/>
          <w:color w:val="auto"/>
          <w:u w:val="none"/>
          <w:rtl/>
        </w:rPr>
        <w:t>مي</w:t>
      </w:r>
      <w:r w:rsidRPr="00DB1585">
        <w:rPr>
          <w:rStyle w:val="Hyperlink"/>
          <w:noProof/>
          <w:color w:val="auto"/>
          <w:u w:val="none"/>
          <w:rtl/>
        </w:rPr>
        <w:t xml:space="preserve"> </w:t>
      </w:r>
      <w:r w:rsidRPr="00DB1585">
        <w:rPr>
          <w:rStyle w:val="Hyperlink"/>
          <w:rFonts w:hint="eastAsia"/>
          <w:noProof/>
          <w:color w:val="auto"/>
          <w:u w:val="none"/>
          <w:rtl/>
        </w:rPr>
        <w:t>گويد</w:t>
      </w:r>
      <w:r w:rsidRPr="00DB1585">
        <w:rPr>
          <w:noProof/>
          <w:webHidden/>
        </w:rPr>
        <w:tab/>
      </w:r>
      <w:r w:rsidRPr="00DB1585">
        <w:rPr>
          <w:noProof/>
          <w:webHidden/>
        </w:rPr>
        <w:fldChar w:fldCharType="begin"/>
      </w:r>
      <w:r w:rsidRPr="00DB1585">
        <w:rPr>
          <w:noProof/>
          <w:webHidden/>
        </w:rPr>
        <w:instrText xml:space="preserve"> PAGEREF _Toc467676988 \h </w:instrText>
      </w:r>
      <w:r w:rsidRPr="00DB1585">
        <w:rPr>
          <w:noProof/>
          <w:webHidden/>
        </w:rPr>
      </w:r>
      <w:r w:rsidRPr="00DB1585">
        <w:rPr>
          <w:noProof/>
          <w:webHidden/>
        </w:rPr>
        <w:fldChar w:fldCharType="separate"/>
      </w:r>
      <w:r w:rsidRPr="00DB1585">
        <w:rPr>
          <w:noProof/>
          <w:webHidden/>
        </w:rPr>
        <w:t>229</w:t>
      </w:r>
      <w:r w:rsidRPr="00DB1585">
        <w:rPr>
          <w:noProof/>
          <w:webHidden/>
        </w:rPr>
        <w:fldChar w:fldCharType="end"/>
      </w:r>
      <w:r w:rsidRPr="00DB1585">
        <w:rPr>
          <w:noProof/>
        </w:rPr>
        <w:fldChar w:fldCharType="end"/>
      </w:r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89" w:history="1"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7-5-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نظر</w:t>
        </w:r>
        <w:r w:rsidRPr="00DB1585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ادوارد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لارابي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بارنز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مي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گويد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_Toc467676989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230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0" w:history="1">
        <w:r w:rsidRPr="00DB1585">
          <w:rPr>
            <w:rStyle w:val="Hyperlink"/>
            <w:noProof/>
            <w:color w:val="auto"/>
            <w:u w:val="none"/>
            <w:rtl/>
          </w:rPr>
          <w:t>7-6-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سلسله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مراتب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_Toc467676990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231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1" w:history="1">
        <w:r w:rsidRPr="00DB1585">
          <w:rPr>
            <w:rStyle w:val="Hyperlink"/>
            <w:noProof/>
            <w:color w:val="auto"/>
            <w:u w:val="none"/>
            <w:rtl/>
          </w:rPr>
          <w:t>7-7-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پنجگانه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B1585">
          <w:rPr>
            <w:rStyle w:val="Hyperlink"/>
            <w:noProof/>
            <w:color w:val="auto"/>
            <w:u w:val="none"/>
            <w:rtl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_Toc467676991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232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2" w:history="1"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7-7-1-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قياسي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/>
            <w:noProof/>
            <w:color w:val="auto"/>
            <w:u w:val="none"/>
            <w:lang w:bidi="fa-IR"/>
          </w:rPr>
          <w:t>(Avalogies)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_Toc467676992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232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3" w:history="1">
        <w:r w:rsidRPr="00DB1585">
          <w:rPr>
            <w:rStyle w:val="Hyperlink"/>
            <w:noProof/>
            <w:color w:val="auto"/>
            <w:u w:val="none"/>
            <w:rtl/>
          </w:rPr>
          <w:t>7-7-2-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استعارات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تشبيهات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استعاري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DB1585">
          <w:rPr>
            <w:rStyle w:val="Hyperlink"/>
            <w:noProof/>
            <w:color w:val="auto"/>
            <w:u w:val="none"/>
          </w:rPr>
          <w:t>(Metaphores and Similes)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_Toc467676993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235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4" w:history="1">
        <w:r w:rsidRPr="00DB1585">
          <w:rPr>
            <w:rStyle w:val="Hyperlink"/>
            <w:noProof/>
            <w:color w:val="auto"/>
            <w:u w:val="none"/>
            <w:rtl/>
          </w:rPr>
          <w:t>7-7-3- (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جوهري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DB1585">
          <w:rPr>
            <w:rStyle w:val="Hyperlink"/>
            <w:noProof/>
            <w:color w:val="auto"/>
            <w:u w:val="none"/>
          </w:rPr>
          <w:t>Essences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_Toc467676994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235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5" w:history="1"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7-7-4-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پاسخ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مستقيم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حل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مساله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(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هاي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اي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) </w:t>
        </w:r>
        <w:r w:rsidRPr="00DB1585">
          <w:rPr>
            <w:rStyle w:val="Hyperlink"/>
            <w:rFonts w:eastAsia="Calibri"/>
            <w:noProof/>
            <w:color w:val="auto"/>
            <w:u w:val="none"/>
            <w:lang w:bidi="fa-IR"/>
          </w:rPr>
          <w:t>Prigrammatic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_Toc467676995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238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6" w:history="1">
        <w:r w:rsidRPr="00DB1585">
          <w:rPr>
            <w:rStyle w:val="Hyperlink"/>
            <w:noProof/>
            <w:color w:val="auto"/>
            <w:u w:val="none"/>
            <w:rtl/>
          </w:rPr>
          <w:t>7-7-5-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گرا</w:t>
        </w:r>
        <w:r w:rsidRPr="00DB1585">
          <w:rPr>
            <w:rStyle w:val="Hyperlink"/>
            <w:noProof/>
            <w:color w:val="auto"/>
            <w:u w:val="none"/>
            <w:rtl/>
          </w:rPr>
          <w:t>)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_Toc467676996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239</w:t>
        </w:r>
        <w:r w:rsidRPr="00DB1585">
          <w:rPr>
            <w:noProof/>
            <w:webHidden/>
          </w:rPr>
          <w:fldChar w:fldCharType="end"/>
        </w:r>
      </w:hyperlink>
    </w:p>
    <w:p w:rsidR="00DB1585" w:rsidRPr="00DB1585" w:rsidRDefault="00DB1585" w:rsidP="00DB158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7" w:history="1">
        <w:r w:rsidRPr="00DB1585">
          <w:rPr>
            <w:rStyle w:val="Hyperlink"/>
            <w:noProof/>
            <w:color w:val="auto"/>
            <w:u w:val="none"/>
            <w:rtl/>
          </w:rPr>
          <w:t>7-8-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B1585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B1585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_Toc467676997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240</w:t>
        </w:r>
        <w:r w:rsidRPr="00DB1585">
          <w:rPr>
            <w:noProof/>
            <w:webHidden/>
          </w:rPr>
          <w:fldChar w:fldCharType="end"/>
        </w:r>
      </w:hyperlink>
    </w:p>
    <w:p w:rsidR="001D1E31" w:rsidRPr="00DB1585" w:rsidRDefault="00DB1585" w:rsidP="00DB1585">
      <w:hyperlink w:anchor="_Toc467676998" w:history="1">
        <w:r w:rsidRPr="00DB1585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DB1585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DB1585">
          <w:rPr>
            <w:noProof/>
            <w:webHidden/>
          </w:rPr>
          <w:tab/>
        </w:r>
        <w:r w:rsidRPr="00DB1585">
          <w:rPr>
            <w:noProof/>
            <w:webHidden/>
          </w:rPr>
          <w:fldChar w:fldCharType="begin"/>
        </w:r>
        <w:r w:rsidRPr="00DB1585">
          <w:rPr>
            <w:noProof/>
            <w:webHidden/>
          </w:rPr>
          <w:instrText xml:space="preserve"> PAGEREF _Toc467676998 \h </w:instrText>
        </w:r>
        <w:r w:rsidRPr="00DB1585">
          <w:rPr>
            <w:noProof/>
            <w:webHidden/>
          </w:rPr>
        </w:r>
        <w:r w:rsidRPr="00DB1585">
          <w:rPr>
            <w:noProof/>
            <w:webHidden/>
          </w:rPr>
          <w:fldChar w:fldCharType="separate"/>
        </w:r>
        <w:r w:rsidRPr="00DB1585">
          <w:rPr>
            <w:noProof/>
            <w:webHidden/>
          </w:rPr>
          <w:t>240</w:t>
        </w:r>
        <w:r w:rsidRPr="00DB1585">
          <w:rPr>
            <w:noProof/>
            <w:webHidden/>
          </w:rPr>
          <w:fldChar w:fldCharType="end"/>
        </w:r>
      </w:hyperlink>
    </w:p>
    <w:sectPr w:rsidR="001D1E31" w:rsidRPr="00DB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22"/>
  </w:num>
  <w:num w:numId="5">
    <w:abstractNumId w:val="2"/>
  </w:num>
  <w:num w:numId="6">
    <w:abstractNumId w:val="23"/>
  </w:num>
  <w:num w:numId="7">
    <w:abstractNumId w:val="21"/>
  </w:num>
  <w:num w:numId="8">
    <w:abstractNumId w:val="20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2"/>
  </w:num>
  <w:num w:numId="14">
    <w:abstractNumId w:val="19"/>
  </w:num>
  <w:num w:numId="15">
    <w:abstractNumId w:val="34"/>
  </w:num>
  <w:num w:numId="16">
    <w:abstractNumId w:val="30"/>
  </w:num>
  <w:num w:numId="17">
    <w:abstractNumId w:val="7"/>
  </w:num>
  <w:num w:numId="18">
    <w:abstractNumId w:val="1"/>
  </w:num>
  <w:num w:numId="19">
    <w:abstractNumId w:val="9"/>
  </w:num>
  <w:num w:numId="20">
    <w:abstractNumId w:val="14"/>
  </w:num>
  <w:num w:numId="21">
    <w:abstractNumId w:val="6"/>
  </w:num>
  <w:num w:numId="22">
    <w:abstractNumId w:val="35"/>
  </w:num>
  <w:num w:numId="23">
    <w:abstractNumId w:val="5"/>
  </w:num>
  <w:num w:numId="24">
    <w:abstractNumId w:val="36"/>
  </w:num>
  <w:num w:numId="25">
    <w:abstractNumId w:val="11"/>
  </w:num>
  <w:num w:numId="26">
    <w:abstractNumId w:val="4"/>
  </w:num>
  <w:num w:numId="27">
    <w:abstractNumId w:val="0"/>
  </w:num>
  <w:num w:numId="28">
    <w:abstractNumId w:val="16"/>
  </w:num>
  <w:num w:numId="29">
    <w:abstractNumId w:val="17"/>
  </w:num>
  <w:num w:numId="30">
    <w:abstractNumId w:val="24"/>
  </w:num>
  <w:num w:numId="31">
    <w:abstractNumId w:val="8"/>
  </w:num>
  <w:num w:numId="32">
    <w:abstractNumId w:val="28"/>
  </w:num>
  <w:num w:numId="33">
    <w:abstractNumId w:val="10"/>
  </w:num>
  <w:num w:numId="34">
    <w:abstractNumId w:val="18"/>
  </w:num>
  <w:num w:numId="35">
    <w:abstractNumId w:val="32"/>
  </w:num>
  <w:num w:numId="36">
    <w:abstractNumId w:val="3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85"/>
    <w:rsid w:val="001D1E31"/>
    <w:rsid w:val="00D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176E4-AE94-47D6-B31B-91B4197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85"/>
  </w:style>
  <w:style w:type="paragraph" w:styleId="Heading1">
    <w:name w:val="heading 1"/>
    <w:basedOn w:val="Normal"/>
    <w:next w:val="Normal"/>
    <w:link w:val="Heading1Char"/>
    <w:uiPriority w:val="9"/>
    <w:qFormat/>
    <w:rsid w:val="00DB1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5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5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DB158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1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5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5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DB158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DB1585"/>
  </w:style>
  <w:style w:type="character" w:styleId="Hyperlink">
    <w:name w:val="Hyperlink"/>
    <w:basedOn w:val="DefaultParagraphFont"/>
    <w:uiPriority w:val="99"/>
    <w:unhideWhenUsed/>
    <w:rsid w:val="00DB158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158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5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158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B158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585"/>
  </w:style>
  <w:style w:type="paragraph" w:styleId="Header">
    <w:name w:val="header"/>
    <w:basedOn w:val="Normal"/>
    <w:link w:val="HeaderChar"/>
    <w:uiPriority w:val="99"/>
    <w:unhideWhenUsed/>
    <w:rsid w:val="00DB158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B158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B158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B1585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8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8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58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58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B158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8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85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DB158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B1585"/>
    <w:rPr>
      <w:b/>
      <w:bCs/>
      <w:i w:val="0"/>
      <w:iCs w:val="0"/>
    </w:rPr>
  </w:style>
  <w:style w:type="character" w:customStyle="1" w:styleId="st1">
    <w:name w:val="st1"/>
    <w:basedOn w:val="DefaultParagraphFont"/>
    <w:rsid w:val="00DB1585"/>
  </w:style>
  <w:style w:type="character" w:customStyle="1" w:styleId="tahoma-normal1">
    <w:name w:val="tahoma-normal1"/>
    <w:basedOn w:val="DefaultParagraphFont"/>
    <w:rsid w:val="00DB1585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DB158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585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15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DB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DB158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B1585"/>
  </w:style>
  <w:style w:type="numbering" w:customStyle="1" w:styleId="NoList2">
    <w:name w:val="No List2"/>
    <w:next w:val="NoList"/>
    <w:semiHidden/>
    <w:rsid w:val="00DB1585"/>
  </w:style>
  <w:style w:type="character" w:styleId="PageNumber">
    <w:name w:val="page number"/>
    <w:basedOn w:val="DefaultParagraphFont"/>
    <w:rsid w:val="00DB1585"/>
  </w:style>
  <w:style w:type="paragraph" w:customStyle="1" w:styleId="Char">
    <w:name w:val="متن عادي Char"/>
    <w:basedOn w:val="Normal"/>
    <w:link w:val="CharChar"/>
    <w:autoRedefine/>
    <w:rsid w:val="00DB158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B158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B158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B1585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DB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158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B1585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DB158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B158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B158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B158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B1585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B158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DB158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DB158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DB158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DB158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DB1585"/>
  </w:style>
  <w:style w:type="character" w:styleId="FollowedHyperlink">
    <w:name w:val="FollowedHyperlink"/>
    <w:basedOn w:val="DefaultParagraphFont"/>
    <w:uiPriority w:val="99"/>
    <w:semiHidden/>
    <w:unhideWhenUsed/>
    <w:rsid w:val="00DB158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B1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B15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DB158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B158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B158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B158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B158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B158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B1585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DB158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DB1585"/>
  </w:style>
  <w:style w:type="character" w:customStyle="1" w:styleId="noprint">
    <w:name w:val="noprint"/>
    <w:basedOn w:val="DefaultParagraphFont"/>
    <w:rsid w:val="00DB1585"/>
  </w:style>
  <w:style w:type="character" w:customStyle="1" w:styleId="reference-text">
    <w:name w:val="reference-text"/>
    <w:basedOn w:val="DefaultParagraphFont"/>
    <w:rsid w:val="00DB1585"/>
  </w:style>
  <w:style w:type="character" w:customStyle="1" w:styleId="cite-accessibility-label">
    <w:name w:val="cite-accessibility-label"/>
    <w:basedOn w:val="DefaultParagraphFont"/>
    <w:rsid w:val="00DB1585"/>
  </w:style>
  <w:style w:type="character" w:customStyle="1" w:styleId="time">
    <w:name w:val="time"/>
    <w:basedOn w:val="DefaultParagraphFont"/>
    <w:rsid w:val="00DB1585"/>
  </w:style>
  <w:style w:type="numbering" w:customStyle="1" w:styleId="NoList11">
    <w:name w:val="No List11"/>
    <w:next w:val="NoList"/>
    <w:uiPriority w:val="99"/>
    <w:semiHidden/>
    <w:unhideWhenUsed/>
    <w:rsid w:val="00DB1585"/>
  </w:style>
  <w:style w:type="table" w:customStyle="1" w:styleId="TableGrid0">
    <w:name w:val="TableGrid"/>
    <w:rsid w:val="00DB15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2018-01-26T15:57:00Z</dcterms:created>
  <dcterms:modified xsi:type="dcterms:W3CDTF">2018-01-26T15:58:00Z</dcterms:modified>
</cp:coreProperties>
</file>