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-18605022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4397E" w:rsidRPr="0094397E" w:rsidRDefault="0094397E" w:rsidP="0094397E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rtl/>
            </w:rPr>
          </w:pPr>
          <w:r w:rsidRPr="0094397E">
            <w:rPr>
              <w:rFonts w:asciiTheme="majorHAnsi" w:eastAsiaTheme="majorEastAsia" w:hAnsiTheme="majorHAnsi" w:cstheme="majorBidi" w:hint="cs"/>
              <w:sz w:val="32"/>
              <w:szCs w:val="32"/>
              <w:rtl/>
            </w:rPr>
            <w:t>فهرست مطالب</w:t>
          </w:r>
        </w:p>
        <w:p w:rsidR="0094397E" w:rsidRPr="0094397E" w:rsidRDefault="0094397E" w:rsidP="0094397E">
          <w:pPr>
            <w:bidi/>
          </w:pPr>
        </w:p>
        <w:p w:rsidR="0094397E" w:rsidRPr="0094397E" w:rsidRDefault="0094397E" w:rsidP="0094397E">
          <w:pPr>
            <w:bidi/>
            <w:rPr>
              <w:b/>
              <w:bCs/>
              <w:rtl/>
              <w:lang w:bidi="fa-IR"/>
            </w:rPr>
          </w:pPr>
          <w:r w:rsidRPr="0094397E">
            <w:rPr>
              <w:rFonts w:hint="cs"/>
              <w:b/>
              <w:bCs/>
              <w:rtl/>
              <w:lang w:bidi="fa-IR"/>
            </w:rPr>
            <w:t>فصل اول: تعاریف و مفاهیم</w:t>
          </w:r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r w:rsidRPr="0094397E">
            <w:rPr>
              <w:rFonts w:asciiTheme="majorHAnsi" w:eastAsiaTheme="majorEastAsia" w:hAnsiTheme="majorHAnsi" w:cstheme="majorBidi"/>
              <w:b/>
              <w:bCs/>
              <w:noProof/>
              <w:lang w:bidi="fa-IR"/>
            </w:rPr>
            <w:fldChar w:fldCharType="begin"/>
          </w:r>
          <w:r w:rsidRPr="0094397E">
            <w:rPr>
              <w:rFonts w:asciiTheme="majorHAnsi" w:eastAsiaTheme="majorEastAsia" w:hAnsiTheme="majorHAnsi" w:cstheme="majorBidi"/>
              <w:b/>
              <w:bCs/>
              <w:noProof/>
              <w:lang w:bidi="fa-IR"/>
            </w:rPr>
            <w:instrText xml:space="preserve"> TOC \o "1-3" \h \z \u </w:instrText>
          </w:r>
          <w:r w:rsidRPr="0094397E">
            <w:rPr>
              <w:rFonts w:asciiTheme="majorHAnsi" w:eastAsiaTheme="majorEastAsia" w:hAnsiTheme="majorHAnsi" w:cstheme="majorBidi"/>
              <w:b/>
              <w:bCs/>
              <w:noProof/>
              <w:lang w:bidi="fa-IR"/>
            </w:rPr>
            <w:fldChar w:fldCharType="separate"/>
          </w:r>
          <w:hyperlink w:anchor="_Toc463465902" w:history="1">
            <w:r w:rsidRPr="0094397E">
              <w:rPr>
                <w:rFonts w:asciiTheme="majorHAnsi" w:eastAsiaTheme="majorEastAsia" w:hAnsiTheme="majorHAnsi" w:cstheme="majorBidi"/>
                <w:noProof/>
                <w:lang w:bidi="fa-IR"/>
              </w:rPr>
              <w:t>1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_Toc463465902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03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1-1-1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شه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معنا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نام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زرتشت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_Toc463465903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04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1-1-3-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خاستگاه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زرتشت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_Toc463465904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2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05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1-1-4-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تبار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خانواده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زرتشت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_Toc463465905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2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06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2-1-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زندگ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_Toc463465906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3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07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جا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گاه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گات‌ها،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سخنان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اوستا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_Toc463465907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08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3-1-1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ورا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گات‌ها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_Toc463465908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5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09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3-1-2-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دوگانگ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خرد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_Toc463465909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6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0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4-1-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اساس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1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5-1-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پرستش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مراسم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_Toc463465911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2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6-1-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دگاه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اسلام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10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3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7-1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دگاه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ن‌ها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گر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_Toc463465913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4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8-1-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تأث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ن‌ها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کهن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_Toc463465914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12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15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8-1-2-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فرهنگ‌ها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بوم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_Toc463465915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14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16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8-1-3-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اقوام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تبار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_Toc463465916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15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7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9-1-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شاخص‌ها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کهن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_Toc463465917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15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8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10-1-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علل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رشد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کتاپرست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_Toc463465918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19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11-1-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ن‌ها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دگاه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مورخان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ونان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_Toc463465919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0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12-1-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اسلام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امبر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گرام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درباره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22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ajorEastAsia" w:hAnsiTheme="majorHAnsi" w:cstheme="majorBidi"/>
              <w:noProof/>
              <w:rtl/>
              <w:lang w:bidi="fa-IR"/>
            </w:rPr>
          </w:pPr>
          <w:hyperlink w:anchor="_Toc463465921" w:history="1"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_Toc463465921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25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bidi/>
            <w:rPr>
              <w:b/>
              <w:bCs/>
            </w:rPr>
          </w:pPr>
          <w:r w:rsidRPr="0094397E">
            <w:rPr>
              <w:rFonts w:hint="cs"/>
              <w:b/>
              <w:bCs/>
              <w:rtl/>
            </w:rPr>
            <w:t>فصل دوم:معماری زرتشتی</w:t>
          </w:r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2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27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3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2-2-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طاق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_Toc463465923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27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24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2-2-1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چهارطاق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_Toc463465924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27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5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2-2-2-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ش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چهارطاق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_Toc463465925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28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6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آتشکده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دوره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ساسان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_Toc463465926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32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7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4-2-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فهرست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چارتاق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_Toc463465927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33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8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5-2-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ساسان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_Toc463465928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37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29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6-2-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عناصر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چهارگانه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_Toc463465929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38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0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7-2-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تاث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مذهب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39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1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8-2-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فرهنگ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فلسفه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زرتشت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_Toc463465931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44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2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9-2-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ژگ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قدس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عناصرطب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باستان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45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3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10-2-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ست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وتکرارتمث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ل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رستاخ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_Toc463465933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46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4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11-2-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بهشت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آرزو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همواره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ان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_Toc463465934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47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5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12-2-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ژگ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قدس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آب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درخت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باغ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بوستان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تقس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مات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چهارتا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پرد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زم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_Toc463465935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6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13-2-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تقل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الگوها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طب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عت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_Toc463465936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7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14-2-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رزش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رمز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آسمان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،‌کوهستان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مرکز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_Toc463465937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49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8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15-2-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ارزشها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قدس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قمر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وندماه،آب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،رستن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_Toc463465938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50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39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16-2-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ارزشها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قدس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آتش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آسمان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خورش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_Toc463465939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51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0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17-2-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پادشاهان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فرزندان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عناصر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قدس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52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1" w:history="1"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94397E">
              <w:rPr>
                <w:rFonts w:asciiTheme="majorHAnsi" w:eastAsiaTheme="majorEastAsia" w:hAnsiTheme="majorHAnsi" w:cstheme="majorBidi"/>
                <w:noProof/>
                <w:lang w:bidi="fa-IR"/>
              </w:rPr>
              <w:t>: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_Toc463465941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52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2" w:history="1"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>1-3-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فصل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سوم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>: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مبان</w:t>
            </w:r>
            <w:r w:rsidRPr="0094397E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نظر</w:t>
            </w:r>
            <w:r w:rsidRPr="0094397E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طرح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54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43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1-3-1-1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بررس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مفهوم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فضا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_Toc463465943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54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44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1-3-2-1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ژگ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فضا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_Toc463465944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56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45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1-3-3-1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مفهوم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فضا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اند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شمندان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_Toc463465945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59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6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2-3-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_Toc463465946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64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7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رنگ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_Toc463465947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69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8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4-3-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وتداع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_Toc463465948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71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49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5-3-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گوناگون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_Toc463465949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71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50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6-3-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حجم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_Toc463465950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72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1" w:history="1"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_Toc463465951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74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52" w:history="1"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lang w:bidi="fa-IR"/>
              </w:rPr>
              <w:t>4-1</w:t>
            </w:r>
            <w:r w:rsidRPr="0094397E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فصل چهارم: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برنامه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ف</w:t>
            </w:r>
            <w:r w:rsidRPr="0094397E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ز</w:t>
            </w:r>
            <w:r w:rsidRPr="0094397E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ک</w:t>
            </w:r>
            <w:r w:rsidRPr="0094397E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_Toc463465952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75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3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1-1-4-1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عرصه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بند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کل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75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4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1-2-4-1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گالر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76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5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1-3-4-1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ژگ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اساس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شگاه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78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6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1-4-4-1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آمف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تاتر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چند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منظوره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_Toc463465956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85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7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1-5-4-1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کتابخانه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_Toc463465957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88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8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1-6-4-1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تالار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ورودي</w:t>
            </w:r>
            <w:r w:rsidRPr="0094397E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_Toc463465958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89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59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1-7-4-1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عرصه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_Toc463465959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90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0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1-8-4-1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عرصه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_Toc463465960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91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1" w:history="1">
            <w:r w:rsidRPr="0094397E">
              <w:rPr>
                <w:rFonts w:asciiTheme="majorHAnsi" w:eastAsiaTheme="majorEastAsia" w:hAnsiTheme="majorHAnsi" w:cstheme="majorBidi"/>
                <w:noProof/>
              </w:rPr>
              <w:t>1-9-4-1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عرصه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رفاه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</w:rPr>
              <w:t>عموم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_Toc463465961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91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62" w:history="1">
            <w:r w:rsidRPr="0094397E">
              <w:rPr>
                <w:rFonts w:asciiTheme="majorHAnsi" w:eastAsiaTheme="majorEastAsia" w:hAnsiTheme="majorHAnsi" w:cstheme="majorBidi"/>
                <w:noProof/>
                <w:lang w:bidi="fa-IR"/>
              </w:rPr>
              <w:t>2-4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خلاصه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جدول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برنامه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ک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_Toc463465962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96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3" w:history="1"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100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4" w:history="1">
            <w:r w:rsidRPr="0094397E">
              <w:rPr>
                <w:rFonts w:ascii="Calibri" w:eastAsia="Calibri" w:hAnsi="Calibri" w:cs="Times New Roman"/>
                <w:b/>
                <w:bCs/>
                <w:noProof/>
                <w:rtl/>
              </w:rPr>
              <w:t>1-5-</w:t>
            </w:r>
            <w:r w:rsidRPr="0094397E">
              <w:rPr>
                <w:rFonts w:ascii="Calibri" w:eastAsia="Calibri" w:hAnsi="Calibri" w:cs="Times New Roman" w:hint="eastAsia"/>
                <w:b/>
                <w:bCs/>
                <w:noProof/>
                <w:rtl/>
              </w:rPr>
              <w:t>فصل</w:t>
            </w:r>
            <w:r w:rsidRPr="0094397E"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94397E">
              <w:rPr>
                <w:rFonts w:ascii="Calibri" w:eastAsia="Calibri" w:hAnsi="Calibri" w:cs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="Calibri" w:eastAsia="Calibri" w:hAnsi="Calibri" w:cs="Times New Roman" w:hint="eastAsia"/>
                <w:b/>
                <w:bCs/>
                <w:noProof/>
                <w:rtl/>
                <w:lang w:bidi="fa-IR"/>
              </w:rPr>
              <w:t>پنجم</w:t>
            </w:r>
            <w:r w:rsidRPr="0094397E">
              <w:rPr>
                <w:rFonts w:ascii="Calibri" w:eastAsia="Calibri" w:hAnsi="Calibri" w:cs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="Calibri" w:eastAsia="Calibri" w:hAnsi="Calibri" w:cs="Times New Roman"/>
                <w:b/>
                <w:bCs/>
                <w:noProof/>
                <w:rtl/>
              </w:rPr>
              <w:t>:</w:t>
            </w:r>
            <w:r w:rsidRPr="0094397E">
              <w:rPr>
                <w:rFonts w:ascii="Cambria" w:eastAsia="Arial" w:hAnsi="Cambria" w:cs="Times New Roman"/>
                <w:b/>
                <w:bCs/>
                <w:noProof/>
                <w:rtl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طراح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b/>
                <w:bCs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اقل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م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b/>
                <w:bCs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وبررس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b/>
                <w:bCs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پ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ش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نه</w:t>
            </w:r>
            <w:r w:rsidRPr="0094397E">
              <w:rPr>
                <w:rFonts w:ascii="Cambria" w:eastAsia="Arial" w:hAnsi="Cambria" w:cs="Times New Roman"/>
                <w:b/>
                <w:bCs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تار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b/>
                <w:bCs/>
                <w:noProof/>
                <w:rtl/>
              </w:rPr>
              <w:t>خ</w:t>
            </w:r>
            <w:r w:rsidRPr="0094397E">
              <w:rPr>
                <w:rFonts w:ascii="Cambria" w:eastAsia="Arial" w:hAnsi="Cambria" w:cs="Times New Roman" w:hint="cs"/>
                <w:b/>
                <w:bCs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100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5" w:history="1">
            <w:r w:rsidRPr="0094397E">
              <w:rPr>
                <w:rFonts w:ascii="Calibri" w:eastAsia="Calibri" w:hAnsi="Calibri" w:cs="Times New Roman"/>
                <w:noProof/>
                <w:rtl/>
              </w:rPr>
              <w:t>1-5</w:t>
            </w:r>
            <w:r w:rsidRPr="0094397E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94397E">
              <w:rPr>
                <w:rFonts w:ascii="Calibri" w:eastAsia="Calibri" w:hAnsi="Calibri" w:cs="Times New Roman"/>
                <w:noProof/>
                <w:rtl/>
              </w:rPr>
              <w:t>-1-1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موقع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جغراف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ا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100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6" w:history="1">
            <w:r w:rsidRPr="0094397E">
              <w:rPr>
                <w:rFonts w:ascii="Calibri" w:eastAsia="Calibri" w:hAnsi="Calibri" w:cs="Times New Roman"/>
                <w:noProof/>
                <w:rtl/>
              </w:rPr>
              <w:t>1-5-2-1</w:t>
            </w:r>
            <w:r w:rsidRPr="0094397E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موقع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طب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ع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_Toc463465966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100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7" w:history="1">
            <w:r w:rsidRPr="0094397E">
              <w:rPr>
                <w:rFonts w:ascii="Calibri" w:eastAsia="Calibri" w:hAnsi="Calibri" w:cs="Times New Roman"/>
                <w:noProof/>
                <w:rtl/>
              </w:rPr>
              <w:t>1-5-3-1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توپوگراف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ناهموار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ها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شهر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تهران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_Toc463465967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100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68" w:history="1">
            <w:r w:rsidRPr="0094397E">
              <w:rPr>
                <w:rFonts w:ascii="Calibri" w:eastAsia="Calibri" w:hAnsi="Calibri" w:cs="Times New Roman"/>
                <w:noProof/>
                <w:rtl/>
              </w:rPr>
              <w:t>1</w:t>
            </w:r>
            <w:r w:rsidRPr="0094397E">
              <w:rPr>
                <w:rFonts w:ascii="Cambria" w:eastAsia="Arial" w:hAnsi="Cambria" w:cs="Times New Roman"/>
                <w:noProof/>
                <w:rtl/>
              </w:rPr>
              <w:t>-5-3-1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تار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خچه</w:t>
            </w:r>
            <w:r w:rsidRPr="0094397E">
              <w:rPr>
                <w:rFonts w:ascii="Cambria" w:eastAsia="Arial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شهر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تهران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_Toc463465968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101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69" w:history="1">
            <w:r w:rsidRPr="0094397E">
              <w:rPr>
                <w:rFonts w:ascii="Arial" w:eastAsia="Arial" w:hAnsi="Arial" w:cs="B Nazanin" w:hint="eastAsia"/>
                <w:noProof/>
                <w:rtl/>
                <w:lang w:bidi="fa-IR"/>
              </w:rPr>
              <w:t>تهران</w:t>
            </w:r>
            <w:r w:rsidRPr="0094397E">
              <w:rPr>
                <w:rFonts w:ascii="Arial" w:eastAsia="Arial" w:hAnsi="Arial" w:cs="B Nazanin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="Arial" w:eastAsia="Arial" w:hAnsi="Arial" w:cs="B Nazanin" w:hint="eastAsia"/>
                <w:noProof/>
                <w:rtl/>
                <w:lang w:bidi="fa-IR"/>
              </w:rPr>
              <w:t>چگونه</w:t>
            </w:r>
            <w:r w:rsidRPr="0094397E">
              <w:rPr>
                <w:rFonts w:ascii="Arial" w:eastAsia="Arial" w:hAnsi="Arial" w:cs="B Nazanin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="Arial" w:eastAsia="Arial" w:hAnsi="Arial" w:cs="B Nazanin" w:hint="eastAsia"/>
                <w:noProof/>
                <w:rtl/>
                <w:lang w:bidi="fa-IR"/>
              </w:rPr>
              <w:t>پايتخت</w:t>
            </w:r>
            <w:r w:rsidRPr="0094397E">
              <w:rPr>
                <w:rFonts w:ascii="Arial" w:eastAsia="Arial" w:hAnsi="Arial" w:cs="B Nazanin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="Arial" w:eastAsia="Arial" w:hAnsi="Arial" w:cs="B Nazanin" w:hint="eastAsia"/>
                <w:noProof/>
                <w:rtl/>
                <w:lang w:bidi="fa-IR"/>
              </w:rPr>
              <w:t>شد</w:t>
            </w:r>
            <w:r w:rsidRPr="0094397E">
              <w:rPr>
                <w:rFonts w:ascii="Arial" w:eastAsia="Arial" w:hAnsi="Arial" w:cs="B Nazanin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="Arial" w:eastAsia="Arial" w:hAnsi="Arial" w:cs="B Nazanin" w:hint="eastAsia"/>
                <w:noProof/>
                <w:rtl/>
                <w:lang w:bidi="fa-IR"/>
              </w:rPr>
              <w:t>؟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_Toc463465969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101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70" w:history="1">
            <w:r w:rsidRPr="0094397E">
              <w:rPr>
                <w:rFonts w:ascii="Calibri" w:eastAsia="Calibri" w:hAnsi="Calibri" w:cs="Arial"/>
                <w:noProof/>
                <w:kern w:val="32"/>
                <w:rtl/>
                <w:lang w:bidi="fa-IR"/>
              </w:rPr>
              <w:t>2-5-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و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ژگ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="Arial" w:eastAsia="Calibri" w:hAnsi="Arial" w:cs="Arial"/>
                <w:noProof/>
                <w:kern w:val="32"/>
                <w:lang w:bidi="fa-IR"/>
              </w:rPr>
              <w:t xml:space="preserve"> 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ها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="Arial" w:eastAsia="Calibri" w:hAnsi="Arial" w:cs="Arial"/>
                <w:noProof/>
                <w:kern w:val="32"/>
                <w:lang w:bidi="fa-IR"/>
              </w:rPr>
              <w:t xml:space="preserve"> 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اقل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م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_Toc463465970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119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1" w:history="1">
            <w:r w:rsidRPr="0094397E">
              <w:rPr>
                <w:rFonts w:ascii="Calibri" w:eastAsia="Calibri" w:hAnsi="Calibri" w:cs="Times New Roman"/>
                <w:noProof/>
                <w:rtl/>
              </w:rPr>
              <w:t>5-2-1-1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تأث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ر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طراح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اقل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م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در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صرفه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جو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یی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انرژ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_Toc463465971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119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2" w:history="1">
            <w:r w:rsidRPr="0094397E">
              <w:rPr>
                <w:rFonts w:ascii="Calibri" w:eastAsia="Calibri" w:hAnsi="Calibri" w:cs="Times New Roman"/>
                <w:noProof/>
                <w:rtl/>
              </w:rPr>
              <w:t>5-2-2-1</w:t>
            </w:r>
            <w:r w:rsidRPr="0094397E">
              <w:rPr>
                <w:rFonts w:ascii="Cambria" w:eastAsia="Times New Roman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تجز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ه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تحل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ل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عوامل</w:t>
            </w:r>
            <w:r w:rsidRPr="0094397E">
              <w:rPr>
                <w:rFonts w:ascii="Cambria" w:eastAsia="Arial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اقل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Arial" w:hAnsi="Cambria" w:cs="Times New Roman" w:hint="eastAsia"/>
                <w:noProof/>
                <w:rtl/>
              </w:rPr>
              <w:t>م</w:t>
            </w:r>
            <w:r w:rsidRPr="0094397E">
              <w:rPr>
                <w:rFonts w:ascii="Cambria" w:eastAsia="Arial" w:hAnsi="Cambria" w:cs="Times New Roman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_Toc463465972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119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3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5-2-3-1</w:t>
            </w:r>
            <w:r w:rsidRPr="0094397E">
              <w:rPr>
                <w:rFonts w:ascii="Cambria" w:eastAsia="Times New Roman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بررس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نمودار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ب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وکلمات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ک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شهر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انسان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تهران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120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74" w:history="1">
            <w:r w:rsidRPr="0094397E">
              <w:rPr>
                <w:rFonts w:ascii="Arial" w:eastAsia="Calibri" w:hAnsi="Arial" w:cs="Arial"/>
                <w:noProof/>
                <w:kern w:val="32"/>
                <w:rtl/>
                <w:lang w:bidi="fa-IR"/>
              </w:rPr>
              <w:t>3-5-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اصول</w:t>
            </w:r>
            <w:r w:rsidRPr="0094397E">
              <w:rPr>
                <w:rFonts w:ascii="Arial" w:eastAsia="Calibri" w:hAnsi="Arial" w:cs="Arial"/>
                <w:noProof/>
                <w:kern w:val="32"/>
                <w:rtl/>
                <w:lang w:bidi="fa-IR"/>
              </w:rPr>
              <w:t xml:space="preserve"> 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طراح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="Arial" w:eastAsia="Calibri" w:hAnsi="Arial" w:cs="Arial"/>
                <w:noProof/>
                <w:kern w:val="32"/>
                <w:rtl/>
                <w:lang w:bidi="fa-IR"/>
              </w:rPr>
              <w:t xml:space="preserve"> 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اقل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="Arial" w:eastAsia="Calibri" w:hAnsi="Arial" w:cs="Arial" w:hint="eastAsia"/>
                <w:noProof/>
                <w:kern w:val="32"/>
                <w:rtl/>
                <w:lang w:bidi="fa-IR"/>
              </w:rPr>
              <w:t>م</w:t>
            </w:r>
            <w:r w:rsidRPr="0094397E">
              <w:rPr>
                <w:rFonts w:ascii="Arial" w:eastAsia="Calibri" w:hAnsi="Arial" w:cs="Arial" w:hint="cs"/>
                <w:noProof/>
                <w:kern w:val="32"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_Toc463465974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121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5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3-5-1-1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تع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ن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جهت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فرم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ساختمان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با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توجه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به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اقل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6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2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 xml:space="preserve">-1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تهويه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طبيع</w:t>
            </w:r>
            <w:r w:rsidRPr="0094397E">
              <w:rPr>
                <w:rFonts w:ascii="Cambria" w:eastAsia="Times New Roman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در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رابطه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بااقليم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_Toc463465976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123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7" w:history="1">
            <w:r w:rsidRPr="0094397E">
              <w:rPr>
                <w:rFonts w:ascii="Cambria" w:eastAsia="Times New Roman" w:hAnsi="Cambria" w:cs="B Nazanin" w:hint="eastAsia"/>
                <w:noProof/>
                <w:rtl/>
              </w:rPr>
              <w:t>تصو</w:t>
            </w:r>
            <w:r w:rsidRPr="0094397E">
              <w:rPr>
                <w:rFonts w:ascii="Cambria" w:eastAsia="Times New Roman" w:hAnsi="Cambria" w:cs="B Nazanin" w:hint="cs"/>
                <w:noProof/>
                <w:rtl/>
              </w:rPr>
              <w:t>ی</w:t>
            </w:r>
            <w:r w:rsidRPr="0094397E">
              <w:rPr>
                <w:rFonts w:ascii="Cambria" w:eastAsia="Times New Roman" w:hAnsi="Cambria" w:cs="B Nazanin" w:hint="eastAsia"/>
                <w:noProof/>
                <w:rtl/>
              </w:rPr>
              <w:t>ر</w:t>
            </w:r>
            <w:r w:rsidRPr="0094397E">
              <w:rPr>
                <w:rFonts w:ascii="Cambria" w:eastAsia="Times New Roman" w:hAnsi="Cambria" w:cs="B Nazanin"/>
                <w:noProof/>
                <w:rtl/>
              </w:rPr>
              <w:t xml:space="preserve"> 2-2-1 : </w:t>
            </w:r>
            <w:r w:rsidRPr="0094397E">
              <w:rPr>
                <w:rFonts w:ascii="Cambria" w:eastAsia="Times New Roman" w:hAnsi="Cambria" w:cs="B Nazanin" w:hint="eastAsia"/>
                <w:noProof/>
                <w:rtl/>
              </w:rPr>
              <w:t>جهت</w:t>
            </w:r>
            <w:r w:rsidRPr="0094397E">
              <w:rPr>
                <w:rFonts w:ascii="Cambria" w:eastAsia="Times New Roman" w:hAnsi="Cambria" w:cs="B Nazani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B Nazanin" w:hint="eastAsia"/>
                <w:noProof/>
                <w:rtl/>
              </w:rPr>
              <w:t>استقرار</w:t>
            </w:r>
            <w:r w:rsidRPr="0094397E">
              <w:rPr>
                <w:rFonts w:ascii="Cambria" w:eastAsia="Times New Roman" w:hAnsi="Cambria" w:cs="B Nazani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B Nazanin" w:hint="eastAsia"/>
                <w:noProof/>
                <w:rtl/>
              </w:rPr>
              <w:t>ساختمان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_Toc463465977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124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8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3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1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فرم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ساختمان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در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رابطه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با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Times New Roman" w:hAnsi="Cambria" w:cs="Times New Roman" w:hint="eastAsia"/>
                <w:noProof/>
                <w:rtl/>
              </w:rPr>
              <w:t>اقليم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_Toc463465978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124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79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3-5-4-1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نت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جه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گ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ر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تع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ن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تداب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ر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طراح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اقل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_Toc463465979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125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80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5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1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تار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خچه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سابقه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پ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دا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منطقه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/>
                <w:noProof/>
                <w:rtl/>
                <w:lang w:bidi="fa-IR"/>
              </w:rPr>
              <w:t>۲۲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شهردار</w:t>
            </w:r>
            <w:r w:rsidRPr="0094397E">
              <w:rPr>
                <w:rFonts w:ascii="Cambria" w:eastAsia="Calibri" w:hAnsi="Cambria" w:cs="Times New Roman" w:hint="cs"/>
                <w:noProof/>
                <w:rtl/>
              </w:rPr>
              <w:t>ی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تهران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_Toc463465980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126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81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6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1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کيفيت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هوا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در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منطقه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22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شهرداري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تهران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_Toc463465981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131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82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7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1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شبکه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حمل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نقل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منطقه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22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شهرداري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تهران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_Toc463465982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133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83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8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1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ضرايب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تعديل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زيست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محيطي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و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شهرسازي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_Toc463465983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137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84" w:history="1">
            <w:r w:rsidRPr="0094397E">
              <w:rPr>
                <w:rFonts w:ascii="Cambria" w:eastAsia="Calibri" w:hAnsi="Cambria" w:cs="Times New Roman"/>
                <w:noProof/>
                <w:rtl/>
              </w:rPr>
              <w:t>3-5-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9</w:t>
            </w:r>
            <w:r w:rsidRPr="0094397E">
              <w:rPr>
                <w:rFonts w:ascii="Cambria" w:eastAsia="Calibri" w:hAnsi="Cambria" w:cs="Times New Roman"/>
                <w:noProof/>
                <w:rtl/>
              </w:rPr>
              <w:t>-</w:t>
            </w:r>
            <w:r w:rsidRPr="0094397E">
              <w:rPr>
                <w:rFonts w:ascii="Cambria" w:eastAsia="Times New Roman" w:hAnsi="Cambria" w:cs="Times New Roman"/>
                <w:noProof/>
                <w:rtl/>
              </w:rPr>
              <w:t>1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طرح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تدقيقي</w:t>
            </w:r>
            <w:r w:rsidRPr="0094397E">
              <w:rPr>
                <w:rFonts w:ascii="Cambria" w:eastAsia="Calibri" w:hAnsi="Cambria" w:cs="Times New Roman"/>
                <w:noProof/>
              </w:rPr>
              <w:t xml:space="preserve"> </w:t>
            </w:r>
            <w:r w:rsidRPr="0094397E">
              <w:rPr>
                <w:rFonts w:ascii="Cambria" w:eastAsia="Calibri" w:hAnsi="Cambria" w:cs="Times New Roman" w:hint="eastAsia"/>
                <w:noProof/>
                <w:rtl/>
              </w:rPr>
              <w:t>مکانيابي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_Toc463465984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138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noProof/>
              <w:rtl/>
            </w:rPr>
          </w:pPr>
          <w:hyperlink w:anchor="_Toc463465985" w:history="1">
            <w:r w:rsidRPr="0094397E">
              <w:rPr>
                <w:rFonts w:ascii="Cambria" w:eastAsia="Times New Roman" w:hAnsi="Cambria" w:cs="Times New Roman" w:hint="eastAsia"/>
                <w:noProof/>
                <w:rtl/>
                <w:lang w:bidi="fa-IR"/>
              </w:rPr>
              <w:t>منابع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_Toc463465985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142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bidi/>
            <w:rPr>
              <w:b/>
              <w:bCs/>
            </w:rPr>
          </w:pPr>
          <w:r w:rsidRPr="0094397E">
            <w:rPr>
              <w:rFonts w:hint="cs"/>
              <w:b/>
              <w:bCs/>
              <w:rtl/>
            </w:rPr>
            <w:t>1-6-فصل ششم-بررسی مصادیق و نمونه موردی</w:t>
          </w:r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86" w:history="1"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2-6-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مرکزگفتگو</w:t>
            </w:r>
            <w:r w:rsidRPr="0094397E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اد</w:t>
            </w:r>
            <w:r w:rsidRPr="0094397E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ان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(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تهران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) :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_Toc463465986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148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87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3-6-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معبد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لوتوس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_Toc463465987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151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88" w:history="1"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4-6-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آتشکده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بهرام</w:t>
            </w:r>
            <w:r w:rsidRPr="0094397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زد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_Toc463465988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154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89" w:history="1">
            <w:r w:rsidRPr="0094397E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منابع</w:t>
            </w:r>
            <w:r w:rsidRPr="0094397E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: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_Toc463465989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158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rPr>
              <w:rFonts w:asciiTheme="majorHAnsi" w:eastAsiaTheme="minorEastAsia" w:hAnsiTheme="majorHAnsi" w:cstheme="majorBidi"/>
              <w:b/>
              <w:bCs/>
              <w:noProof/>
              <w:lang w:bidi="fa-IR"/>
            </w:rPr>
          </w:pPr>
          <w:hyperlink w:anchor="_Toc463465990" w:history="1">
            <w:r w:rsidRPr="0094397E">
              <w:rPr>
                <w:rFonts w:asciiTheme="majorHAnsi" w:eastAsia="Calibri" w:hAnsiTheme="majorHAnsi" w:cstheme="majorBidi"/>
                <w:b/>
                <w:bCs/>
                <w:noProof/>
                <w:rtl/>
                <w:lang w:bidi="fa-IR"/>
              </w:rPr>
              <w:t>1-7</w:t>
            </w:r>
            <w:r w:rsidRPr="0094397E">
              <w:rPr>
                <w:rFonts w:asciiTheme="majorHAnsi" w:eastAsia="Calibri" w:hAnsiTheme="majorHAnsi" w:cstheme="majorBidi" w:hint="eastAsia"/>
                <w:b/>
                <w:bCs/>
                <w:noProof/>
                <w:rtl/>
                <w:lang w:bidi="fa-IR"/>
              </w:rPr>
              <w:t>فصل</w:t>
            </w:r>
            <w:r w:rsidRPr="0094397E">
              <w:rPr>
                <w:rFonts w:asciiTheme="majorHAnsi" w:eastAsia="Calibri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b/>
                <w:bCs/>
                <w:noProof/>
                <w:rtl/>
                <w:lang w:bidi="fa-IR"/>
              </w:rPr>
              <w:t>هفتم</w:t>
            </w:r>
            <w:r w:rsidRPr="0094397E">
              <w:rPr>
                <w:rFonts w:asciiTheme="majorHAnsi" w:eastAsia="Calibri" w:hAnsiTheme="majorHAnsi" w:cstheme="majorBidi"/>
                <w:b/>
                <w:bCs/>
                <w:noProof/>
                <w:rtl/>
                <w:lang w:bidi="fa-IR"/>
              </w:rPr>
              <w:t xml:space="preserve"> :</w:t>
            </w:r>
            <w:r w:rsidRPr="0094397E">
              <w:rPr>
                <w:rFonts w:asciiTheme="majorHAnsi" w:eastAsia="Calibri" w:hAnsiTheme="majorHAnsi" w:cstheme="majorBidi" w:hint="eastAsia"/>
                <w:b/>
                <w:bCs/>
                <w:noProof/>
                <w:rtl/>
                <w:lang w:bidi="fa-IR"/>
              </w:rPr>
              <w:t>کانسپت</w:t>
            </w:r>
            <w:r w:rsidRPr="0094397E">
              <w:rPr>
                <w:rFonts w:asciiTheme="majorHAnsi" w:eastAsia="Calibri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b/>
                <w:bCs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="Calibri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b/>
                <w:bCs/>
                <w:noProof/>
                <w:rtl/>
                <w:lang w:bidi="fa-IR"/>
              </w:rPr>
              <w:t>طراح</w:t>
            </w:r>
            <w:r w:rsidRPr="0094397E">
              <w:rPr>
                <w:rFonts w:asciiTheme="majorHAnsi" w:eastAsia="Calibri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ab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begin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instrText xml:space="preserve"> PAGEREF _Toc463465990 \h </w:instrTex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separate"/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t>159</w:t>
            </w:r>
            <w:r w:rsidRPr="0094397E">
              <w:rPr>
                <w:rFonts w:asciiTheme="majorHAnsi" w:eastAsiaTheme="majorEastAsia" w:hAnsiTheme="majorHAnsi" w:cstheme="majorBidi"/>
                <w:b/>
                <w:bCs/>
                <w:noProof/>
                <w:webHidden/>
                <w:lang w:bidi="fa-IR"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91" w:history="1"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1-7-1-1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طراح</w:t>
            </w:r>
            <w:r w:rsidRPr="0094397E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_Toc463465991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159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92" w:history="1"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1-7-2-1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ايده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طرح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نهايي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_Toc463465992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161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93" w:history="1"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1-7-3-1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طراحي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معماري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_Toc463465993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162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465994" w:history="1">
            <w:r w:rsidRPr="0094397E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منابع</w:t>
            </w:r>
            <w:r w:rsidRPr="0094397E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:</w:t>
            </w:r>
            <w:r w:rsidRPr="0094397E">
              <w:rPr>
                <w:noProof/>
                <w:webHidden/>
              </w:rPr>
              <w:tab/>
            </w:r>
            <w:r w:rsidRPr="0094397E">
              <w:rPr>
                <w:noProof/>
                <w:webHidden/>
              </w:rPr>
              <w:fldChar w:fldCharType="begin"/>
            </w:r>
            <w:r w:rsidRPr="0094397E">
              <w:rPr>
                <w:noProof/>
                <w:webHidden/>
              </w:rPr>
              <w:instrText xml:space="preserve"> PAGEREF _Toc463465994 \h </w:instrText>
            </w:r>
            <w:r w:rsidRPr="0094397E">
              <w:rPr>
                <w:noProof/>
                <w:webHidden/>
              </w:rPr>
            </w:r>
            <w:r w:rsidRPr="0094397E">
              <w:rPr>
                <w:noProof/>
                <w:webHidden/>
              </w:rPr>
              <w:fldChar w:fldCharType="separate"/>
            </w:r>
            <w:r w:rsidRPr="0094397E">
              <w:rPr>
                <w:noProof/>
                <w:webHidden/>
              </w:rPr>
              <w:t>175</w:t>
            </w:r>
            <w:r w:rsidRPr="0094397E">
              <w:rPr>
                <w:noProof/>
                <w:webHidden/>
              </w:rPr>
              <w:fldChar w:fldCharType="end"/>
            </w:r>
          </w:hyperlink>
        </w:p>
        <w:p w:rsidR="0094397E" w:rsidRPr="0094397E" w:rsidRDefault="0094397E" w:rsidP="0094397E">
          <w:pPr>
            <w:bidi/>
          </w:pPr>
          <w:r w:rsidRPr="0094397E">
            <w:rPr>
              <w:noProof/>
            </w:rPr>
            <w:fldChar w:fldCharType="end"/>
          </w:r>
        </w:p>
      </w:sdtContent>
    </w:sdt>
    <w:bookmarkEnd w:id="0"/>
    <w:p w:rsidR="009B6D90" w:rsidRPr="0094397E" w:rsidRDefault="009B6D90"/>
    <w:sectPr w:rsidR="009B6D90" w:rsidRPr="0094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1132"/>
    <w:multiLevelType w:val="multilevel"/>
    <w:tmpl w:val="C938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26"/>
  </w:num>
  <w:num w:numId="5">
    <w:abstractNumId w:val="14"/>
  </w:num>
  <w:num w:numId="6">
    <w:abstractNumId w:val="23"/>
  </w:num>
  <w:num w:numId="7">
    <w:abstractNumId w:val="21"/>
  </w:num>
  <w:num w:numId="8">
    <w:abstractNumId w:val="0"/>
  </w:num>
  <w:num w:numId="9">
    <w:abstractNumId w:val="8"/>
  </w:num>
  <w:num w:numId="10">
    <w:abstractNumId w:val="10"/>
  </w:num>
  <w:num w:numId="11">
    <w:abstractNumId w:val="24"/>
  </w:num>
  <w:num w:numId="12">
    <w:abstractNumId w:val="3"/>
  </w:num>
  <w:num w:numId="13">
    <w:abstractNumId w:val="12"/>
  </w:num>
  <w:num w:numId="14">
    <w:abstractNumId w:val="18"/>
  </w:num>
  <w:num w:numId="15">
    <w:abstractNumId w:val="22"/>
  </w:num>
  <w:num w:numId="16">
    <w:abstractNumId w:val="17"/>
  </w:num>
  <w:num w:numId="17">
    <w:abstractNumId w:val="32"/>
  </w:num>
  <w:num w:numId="18">
    <w:abstractNumId w:val="16"/>
  </w:num>
  <w:num w:numId="19">
    <w:abstractNumId w:val="31"/>
  </w:num>
  <w:num w:numId="20">
    <w:abstractNumId w:val="4"/>
  </w:num>
  <w:num w:numId="21">
    <w:abstractNumId w:val="9"/>
  </w:num>
  <w:num w:numId="22">
    <w:abstractNumId w:val="25"/>
  </w:num>
  <w:num w:numId="23">
    <w:abstractNumId w:val="30"/>
  </w:num>
  <w:num w:numId="24">
    <w:abstractNumId w:val="11"/>
  </w:num>
  <w:num w:numId="25">
    <w:abstractNumId w:val="13"/>
  </w:num>
  <w:num w:numId="26">
    <w:abstractNumId w:val="15"/>
  </w:num>
  <w:num w:numId="27">
    <w:abstractNumId w:val="7"/>
  </w:num>
  <w:num w:numId="28">
    <w:abstractNumId w:val="6"/>
  </w:num>
  <w:num w:numId="29">
    <w:abstractNumId w:val="28"/>
  </w:num>
  <w:num w:numId="30">
    <w:abstractNumId w:val="33"/>
  </w:num>
  <w:num w:numId="31">
    <w:abstractNumId w:val="20"/>
  </w:num>
  <w:num w:numId="32">
    <w:abstractNumId w:val="1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1"/>
    <w:rsid w:val="0094397E"/>
    <w:rsid w:val="009B6D90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58DE1-3B79-47DB-80F1-E44B3F2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9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94397E"/>
  </w:style>
  <w:style w:type="character" w:styleId="Hyperlink">
    <w:name w:val="Hyperlink"/>
    <w:basedOn w:val="DefaultParagraphFont"/>
    <w:uiPriority w:val="99"/>
    <w:unhideWhenUsed/>
    <w:rsid w:val="0094397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397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397E"/>
    <w:pPr>
      <w:tabs>
        <w:tab w:val="right" w:leader="dot" w:pos="9350"/>
      </w:tabs>
      <w:bidi/>
      <w:spacing w:after="100"/>
    </w:pPr>
    <w:rPr>
      <w:rFonts w:asciiTheme="majorHAnsi" w:eastAsiaTheme="majorEastAsia" w:hAnsiTheme="majorHAnsi" w:cstheme="majorBidi"/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4397E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97E"/>
    <w:rPr>
      <w:b/>
      <w:bCs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4397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4397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94397E"/>
  </w:style>
  <w:style w:type="paragraph" w:styleId="BalloonText">
    <w:name w:val="Balloon Text"/>
    <w:basedOn w:val="Normal"/>
    <w:link w:val="BalloonTextChar"/>
    <w:uiPriority w:val="99"/>
    <w:semiHidden/>
    <w:unhideWhenUsed/>
    <w:rsid w:val="009439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97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397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397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397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4397E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semiHidden/>
    <w:rsid w:val="0094397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4397E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397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94397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94397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4397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4397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4397E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94397E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43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439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4397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4397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4397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4397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4397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4397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4397E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97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4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2016-10-06T18:44:00Z</dcterms:created>
  <dcterms:modified xsi:type="dcterms:W3CDTF">2016-10-06T18:44:00Z</dcterms:modified>
</cp:coreProperties>
</file>